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D909" w14:textId="77777777" w:rsidR="007018B9" w:rsidRPr="007018B9" w:rsidRDefault="007018B9" w:rsidP="007834EB">
      <w:pPr>
        <w:spacing w:after="120"/>
        <w:jc w:val="center"/>
        <w:rPr>
          <w:rFonts w:ascii="Cambria" w:hAnsi="Cambria"/>
          <w:b/>
          <w:color w:val="000000" w:themeColor="text1"/>
          <w:sz w:val="28"/>
          <w:szCs w:val="28"/>
          <w:lang w:val="es-ES"/>
        </w:rPr>
      </w:pPr>
      <w:r w:rsidRPr="007018B9">
        <w:rPr>
          <w:rFonts w:ascii="Cambria" w:hAnsi="Cambria"/>
          <w:b/>
          <w:color w:val="000000" w:themeColor="text1"/>
          <w:sz w:val="28"/>
          <w:szCs w:val="28"/>
          <w:lang w:val="es-ES"/>
        </w:rPr>
        <w:t>Título (Expresión de máxima generalización del contenido y alcance del artículo)</w:t>
      </w:r>
    </w:p>
    <w:p w14:paraId="0563F66E" w14:textId="77777777" w:rsidR="007018B9" w:rsidRPr="00077A69" w:rsidRDefault="007018B9" w:rsidP="007834EB">
      <w:pPr>
        <w:spacing w:after="240"/>
        <w:jc w:val="center"/>
        <w:rPr>
          <w:rFonts w:ascii="Cambria" w:hAnsi="Cambria"/>
          <w:color w:val="000000" w:themeColor="text1"/>
          <w:sz w:val="28"/>
          <w:szCs w:val="28"/>
          <w:lang w:val="es-ES"/>
        </w:rPr>
      </w:pPr>
      <w:r w:rsidRPr="00077A69">
        <w:rPr>
          <w:rFonts w:ascii="Cambria" w:hAnsi="Cambria"/>
          <w:color w:val="000000" w:themeColor="text1"/>
          <w:sz w:val="28"/>
          <w:szCs w:val="28"/>
          <w:lang w:val="es-ES"/>
        </w:rPr>
        <w:t>Título en inglés</w:t>
      </w:r>
    </w:p>
    <w:p w14:paraId="66F18A5D" w14:textId="77777777" w:rsidR="00482AC3" w:rsidRPr="007834EB" w:rsidRDefault="007018B9" w:rsidP="007834EB">
      <w:pPr>
        <w:spacing w:after="120"/>
        <w:rPr>
          <w:rFonts w:asciiTheme="minorHAnsi" w:eastAsia="Arial" w:hAnsiTheme="minorHAnsi" w:cstheme="minorHAnsi"/>
          <w:bCs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>Nombres y apellidos del autor</w:t>
      </w:r>
      <w:r w:rsidR="000908E6" w:rsidRPr="002B4C78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s-ES"/>
        </w:rPr>
        <w:t>1</w:t>
      </w:r>
      <w:r w:rsidR="007834EB">
        <w:rPr>
          <w:rFonts w:asciiTheme="minorHAnsi" w:eastAsia="Arial" w:hAnsiTheme="minorHAnsi" w:cstheme="minorHAnsi"/>
          <w:bCs/>
          <w:sz w:val="24"/>
          <w:szCs w:val="24"/>
          <w:lang w:val="es-ES"/>
        </w:rPr>
        <w:t xml:space="preserve">, </w:t>
      </w:r>
      <w:hyperlink r:id="rId8" w:history="1">
        <w:r w:rsidR="007834EB" w:rsidRPr="00414DBB">
          <w:rPr>
            <w:rStyle w:val="Hipervnculo"/>
            <w:sz w:val="24"/>
            <w:szCs w:val="24"/>
            <w:lang w:val="es-ES"/>
          </w:rPr>
          <w:t>https://orcid.org/0000-0000-0000-0000</w:t>
        </w:r>
      </w:hyperlink>
      <w:r w:rsidR="007834EB" w:rsidRPr="007834EB">
        <w:rPr>
          <w:rStyle w:val="Hipervnculo"/>
          <w:sz w:val="24"/>
          <w:szCs w:val="24"/>
          <w:u w:val="none"/>
          <w:lang w:val="es-ES"/>
        </w:rPr>
        <w:t xml:space="preserve"> </w:t>
      </w:r>
      <w:r w:rsidR="007834EB">
        <w:rPr>
          <w:rStyle w:val="Hipervnculo"/>
          <w:sz w:val="24"/>
          <w:szCs w:val="24"/>
          <w:u w:val="none"/>
          <w:lang w:val="es-ES"/>
        </w:rPr>
        <w:t>(Código ORCID)</w:t>
      </w:r>
    </w:p>
    <w:p w14:paraId="5B55F8A9" w14:textId="77777777" w:rsidR="00482AC3" w:rsidRPr="007834EB" w:rsidRDefault="007018B9" w:rsidP="007834EB">
      <w:pPr>
        <w:spacing w:after="120"/>
        <w:rPr>
          <w:rFonts w:asciiTheme="minorHAnsi" w:eastAsia="Arial" w:hAnsiTheme="minorHAnsi" w:cstheme="minorHAnsi"/>
          <w:bCs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>Nombres y apellidos del primer co-autor</w:t>
      </w:r>
      <w:r w:rsidRPr="002B4C78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s-ES"/>
        </w:rPr>
        <w:t>2</w:t>
      </w:r>
      <w:r w:rsidR="007834EB">
        <w:rPr>
          <w:rFonts w:asciiTheme="minorHAnsi" w:eastAsia="Arial" w:hAnsiTheme="minorHAnsi" w:cstheme="minorHAnsi"/>
          <w:bCs/>
          <w:sz w:val="24"/>
          <w:szCs w:val="24"/>
          <w:lang w:val="es-ES"/>
        </w:rPr>
        <w:t xml:space="preserve">, </w:t>
      </w:r>
      <w:hyperlink r:id="rId9" w:history="1">
        <w:r w:rsidR="007834EB" w:rsidRPr="00414DBB">
          <w:rPr>
            <w:rStyle w:val="Hipervnculo"/>
            <w:sz w:val="24"/>
            <w:szCs w:val="24"/>
            <w:lang w:val="es-ES"/>
          </w:rPr>
          <w:t>https://orcid.org/0000-0000-0000-0000</w:t>
        </w:r>
      </w:hyperlink>
    </w:p>
    <w:p w14:paraId="0C31544C" w14:textId="77777777" w:rsidR="007018B9" w:rsidRPr="007834EB" w:rsidRDefault="007018B9" w:rsidP="007834EB">
      <w:pPr>
        <w:spacing w:after="240"/>
        <w:rPr>
          <w:rFonts w:asciiTheme="minorHAnsi" w:eastAsia="Arial" w:hAnsiTheme="minorHAnsi" w:cstheme="minorHAnsi"/>
          <w:bCs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 xml:space="preserve">Nombres y apellidos (se aceptan hasta 2 </w:t>
      </w:r>
      <w:proofErr w:type="spellStart"/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>co-autores</w:t>
      </w:r>
      <w:proofErr w:type="spellEnd"/>
      <w:r w:rsidR="00081837">
        <w:rPr>
          <w:rFonts w:asciiTheme="minorHAnsi" w:eastAsia="Arial" w:hAnsiTheme="minorHAnsi" w:cstheme="minorHAnsi"/>
          <w:bCs/>
          <w:sz w:val="24"/>
          <w:szCs w:val="24"/>
          <w:lang w:val="es-ES"/>
        </w:rPr>
        <w:t>, de manera excepcional se aceptarán hasta 3</w:t>
      </w:r>
      <w:r w:rsidR="00F24129"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>)</w:t>
      </w:r>
      <w:r w:rsidR="00F24129" w:rsidRPr="002B4C78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s-ES"/>
        </w:rPr>
        <w:t>3</w:t>
      </w:r>
      <w:r w:rsidR="007834EB">
        <w:rPr>
          <w:rFonts w:asciiTheme="minorHAnsi" w:eastAsia="Arial" w:hAnsiTheme="minorHAnsi" w:cstheme="minorHAnsi"/>
          <w:bCs/>
          <w:sz w:val="24"/>
          <w:szCs w:val="24"/>
          <w:lang w:val="es-ES"/>
        </w:rPr>
        <w:t xml:space="preserve">, </w:t>
      </w:r>
      <w:hyperlink r:id="rId10" w:history="1">
        <w:r w:rsidR="007834EB" w:rsidRPr="00414DBB">
          <w:rPr>
            <w:rStyle w:val="Hipervnculo"/>
            <w:sz w:val="24"/>
            <w:szCs w:val="24"/>
            <w:lang w:val="es-ES"/>
          </w:rPr>
          <w:t>https://orcid.org/0000-0000-0000-0000</w:t>
        </w:r>
      </w:hyperlink>
    </w:p>
    <w:p w14:paraId="5B7BA679" w14:textId="77777777" w:rsidR="00482AC3" w:rsidRPr="002B4C78" w:rsidRDefault="002C6E38" w:rsidP="007834EB">
      <w:pPr>
        <w:spacing w:after="0"/>
        <w:ind w:right="74"/>
        <w:rPr>
          <w:rFonts w:asciiTheme="minorHAnsi" w:eastAsia="Arial" w:hAnsiTheme="minorHAnsi" w:cstheme="minorHAnsi"/>
          <w:bCs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spacing w:val="-66"/>
          <w:position w:val="-1"/>
          <w:sz w:val="24"/>
          <w:szCs w:val="24"/>
          <w:lang w:val="es-ES"/>
        </w:rPr>
        <w:t xml:space="preserve"> </w:t>
      </w:r>
      <w:r w:rsidR="000908E6" w:rsidRPr="002B4C78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s-ES"/>
        </w:rPr>
        <w:t>1</w:t>
      </w:r>
      <w:r w:rsidR="000908E6"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 xml:space="preserve"> </w:t>
      </w:r>
      <w:r w:rsidR="00F24129"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>Afiliación del primer autor</w:t>
      </w:r>
    </w:p>
    <w:p w14:paraId="31AE5902" w14:textId="77777777" w:rsidR="007834EB" w:rsidRDefault="00F24129" w:rsidP="007834EB">
      <w:pPr>
        <w:spacing w:after="0"/>
        <w:ind w:right="74"/>
        <w:rPr>
          <w:rFonts w:asciiTheme="minorHAnsi" w:eastAsia="Arial" w:hAnsiTheme="minorHAnsi" w:cstheme="minorHAnsi"/>
          <w:bCs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s-ES"/>
        </w:rPr>
        <w:t>2</w:t>
      </w:r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 xml:space="preserve"> Afiliación del primer </w:t>
      </w:r>
      <w:proofErr w:type="spellStart"/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>co-autor</w:t>
      </w:r>
      <w:proofErr w:type="spellEnd"/>
    </w:p>
    <w:p w14:paraId="08996E88" w14:textId="77777777" w:rsidR="00F24129" w:rsidRPr="002B4C78" w:rsidRDefault="00F24129" w:rsidP="007834EB">
      <w:pPr>
        <w:spacing w:after="120"/>
        <w:ind w:right="74"/>
        <w:rPr>
          <w:rFonts w:asciiTheme="minorHAnsi" w:eastAsia="Arial" w:hAnsiTheme="minorHAnsi" w:cstheme="minorHAnsi"/>
          <w:bCs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s-ES"/>
        </w:rPr>
        <w:t>3</w:t>
      </w:r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 xml:space="preserve"> Afiliación del segundo </w:t>
      </w:r>
      <w:proofErr w:type="spellStart"/>
      <w:r w:rsidRPr="002B4C78">
        <w:rPr>
          <w:rFonts w:asciiTheme="minorHAnsi" w:eastAsia="Arial" w:hAnsiTheme="minorHAnsi" w:cstheme="minorHAnsi"/>
          <w:bCs/>
          <w:sz w:val="24"/>
          <w:szCs w:val="24"/>
          <w:lang w:val="es-ES"/>
        </w:rPr>
        <w:t>co-autor</w:t>
      </w:r>
      <w:proofErr w:type="spellEnd"/>
    </w:p>
    <w:p w14:paraId="013211DB" w14:textId="77777777" w:rsidR="000908E6" w:rsidRPr="002B4C78" w:rsidRDefault="001841E2" w:rsidP="000908E6">
      <w:pPr>
        <w:spacing w:after="0"/>
        <w:ind w:right="73"/>
        <w:rPr>
          <w:rStyle w:val="Hipervnculo"/>
          <w:rFonts w:asciiTheme="minorHAnsi" w:eastAsia="Arial" w:hAnsiTheme="minorHAnsi" w:cstheme="minorHAnsi"/>
          <w:color w:val="auto"/>
          <w:position w:val="-1"/>
          <w:sz w:val="24"/>
          <w:szCs w:val="24"/>
          <w:u w:color="0000FF"/>
          <w:lang w:val="es-ES"/>
        </w:rPr>
      </w:pPr>
      <w:hyperlink r:id="rId11" w:history="1">
        <w:proofErr w:type="spellStart"/>
        <w:r w:rsidR="00F24129" w:rsidRPr="002B4C78">
          <w:rPr>
            <w:rStyle w:val="Hipervnculo"/>
            <w:rFonts w:asciiTheme="minorHAnsi" w:eastAsia="Arial" w:hAnsiTheme="minorHAnsi" w:cstheme="minorHAnsi"/>
            <w:color w:val="auto"/>
            <w:position w:val="-1"/>
            <w:sz w:val="24"/>
            <w:szCs w:val="24"/>
            <w:u w:color="0000FF"/>
            <w:lang w:val="es-ES"/>
          </w:rPr>
          <w:t>correos</w:t>
        </w:r>
        <w:r w:rsidR="000908E6" w:rsidRPr="002B4C78">
          <w:rPr>
            <w:rStyle w:val="Hipervnculo"/>
            <w:rFonts w:asciiTheme="minorHAnsi" w:eastAsia="Arial" w:hAnsiTheme="minorHAnsi" w:cstheme="minorHAnsi"/>
            <w:color w:val="auto"/>
            <w:position w:val="-1"/>
            <w:sz w:val="24"/>
            <w:szCs w:val="24"/>
            <w:u w:color="0000FF"/>
            <w:lang w:val="es-ES"/>
          </w:rPr>
          <w:t>@</w:t>
        </w:r>
        <w:r w:rsidR="00F24129" w:rsidRPr="002B4C78">
          <w:rPr>
            <w:rStyle w:val="Hipervnculo"/>
            <w:rFonts w:asciiTheme="minorHAnsi" w:eastAsia="Arial" w:hAnsiTheme="minorHAnsi" w:cstheme="minorHAnsi"/>
            <w:color w:val="auto"/>
            <w:position w:val="-1"/>
            <w:sz w:val="24"/>
            <w:szCs w:val="24"/>
            <w:u w:color="0000FF"/>
            <w:lang w:val="es-ES"/>
          </w:rPr>
          <w:t>electrónicos</w:t>
        </w:r>
        <w:proofErr w:type="spellEnd"/>
      </w:hyperlink>
    </w:p>
    <w:p w14:paraId="78E3A5BE" w14:textId="77777777" w:rsidR="00F24129" w:rsidRPr="002B4C78" w:rsidRDefault="001841E2" w:rsidP="00F24129">
      <w:pPr>
        <w:spacing w:after="0"/>
        <w:ind w:right="73"/>
        <w:rPr>
          <w:rStyle w:val="Hipervnculo"/>
          <w:rFonts w:asciiTheme="minorHAnsi" w:eastAsia="Arial" w:hAnsiTheme="minorHAnsi" w:cstheme="minorHAnsi"/>
          <w:color w:val="auto"/>
          <w:position w:val="-1"/>
          <w:sz w:val="24"/>
          <w:szCs w:val="24"/>
          <w:u w:color="0000FF"/>
          <w:lang w:val="es-ES"/>
        </w:rPr>
      </w:pPr>
      <w:hyperlink r:id="rId12" w:history="1">
        <w:proofErr w:type="spellStart"/>
        <w:r w:rsidR="00F24129" w:rsidRPr="002B4C78">
          <w:rPr>
            <w:rStyle w:val="Hipervnculo"/>
            <w:rFonts w:asciiTheme="minorHAnsi" w:eastAsia="Arial" w:hAnsiTheme="minorHAnsi" w:cstheme="minorHAnsi"/>
            <w:color w:val="auto"/>
            <w:position w:val="-1"/>
            <w:sz w:val="24"/>
            <w:szCs w:val="24"/>
            <w:u w:color="0000FF"/>
            <w:lang w:val="es-ES"/>
          </w:rPr>
          <w:t>correos@electrónicos</w:t>
        </w:r>
        <w:proofErr w:type="spellEnd"/>
      </w:hyperlink>
    </w:p>
    <w:p w14:paraId="505A6A27" w14:textId="77777777" w:rsidR="00F24129" w:rsidRPr="002B4C78" w:rsidRDefault="001841E2" w:rsidP="00F24129">
      <w:pPr>
        <w:spacing w:after="0"/>
        <w:ind w:right="73"/>
        <w:rPr>
          <w:rStyle w:val="Hipervnculo"/>
          <w:rFonts w:asciiTheme="minorHAnsi" w:eastAsia="Arial" w:hAnsiTheme="minorHAnsi" w:cstheme="minorHAnsi"/>
          <w:color w:val="auto"/>
          <w:position w:val="-1"/>
          <w:sz w:val="24"/>
          <w:szCs w:val="24"/>
          <w:u w:color="0000FF"/>
          <w:lang w:val="es-ES"/>
        </w:rPr>
      </w:pPr>
      <w:hyperlink r:id="rId13" w:history="1">
        <w:proofErr w:type="spellStart"/>
        <w:r w:rsidR="00F24129" w:rsidRPr="002B4C78">
          <w:rPr>
            <w:rStyle w:val="Hipervnculo"/>
            <w:rFonts w:asciiTheme="minorHAnsi" w:eastAsia="Arial" w:hAnsiTheme="minorHAnsi" w:cstheme="minorHAnsi"/>
            <w:color w:val="auto"/>
            <w:position w:val="-1"/>
            <w:sz w:val="24"/>
            <w:szCs w:val="24"/>
            <w:u w:color="0000FF"/>
            <w:lang w:val="es-ES"/>
          </w:rPr>
          <w:t>correos@electrónicos</w:t>
        </w:r>
        <w:proofErr w:type="spellEnd"/>
      </w:hyperlink>
    </w:p>
    <w:p w14:paraId="37A73069" w14:textId="77777777" w:rsidR="000908E6" w:rsidRPr="002B4C78" w:rsidRDefault="000908E6" w:rsidP="000908E6">
      <w:pPr>
        <w:spacing w:after="0"/>
        <w:ind w:right="73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p w14:paraId="23F9089C" w14:textId="77777777" w:rsidR="000908E6" w:rsidRPr="002B4C78" w:rsidRDefault="000908E6" w:rsidP="000908E6">
      <w:pPr>
        <w:spacing w:before="29" w:after="0"/>
        <w:ind w:right="73"/>
        <w:rPr>
          <w:rFonts w:asciiTheme="minorHAnsi" w:eastAsia="Arial" w:hAnsiTheme="minorHAnsi" w:cstheme="minorHAnsi"/>
          <w:bCs/>
          <w:sz w:val="24"/>
          <w:szCs w:val="24"/>
          <w:lang w:val="es-ES"/>
        </w:rPr>
      </w:pPr>
    </w:p>
    <w:p w14:paraId="23CC01B2" w14:textId="77777777" w:rsidR="00537E44" w:rsidRPr="002B4C78" w:rsidRDefault="007834EB" w:rsidP="007834EB">
      <w:pPr>
        <w:spacing w:after="120"/>
        <w:ind w:right="74"/>
        <w:jc w:val="center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  <w:t>Re</w:t>
      </w:r>
      <w:r w:rsidRPr="002B4C78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es-ES"/>
        </w:rPr>
        <w:t>s</w:t>
      </w:r>
      <w:r w:rsidRPr="002B4C78"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  <w:t>ume</w:t>
      </w:r>
      <w:r w:rsidRPr="002B4C78">
        <w:rPr>
          <w:rFonts w:asciiTheme="minorHAnsi" w:eastAsia="Arial" w:hAnsiTheme="minorHAnsi" w:cstheme="minorHAnsi"/>
          <w:b/>
          <w:bCs/>
          <w:spacing w:val="1"/>
          <w:sz w:val="24"/>
          <w:szCs w:val="24"/>
          <w:lang w:val="es-ES"/>
        </w:rPr>
        <w:t>n</w:t>
      </w:r>
    </w:p>
    <w:p w14:paraId="6469C5E8" w14:textId="77777777" w:rsidR="00DA009E" w:rsidRPr="002B4C78" w:rsidRDefault="00DA009E" w:rsidP="00DA009E">
      <w:pPr>
        <w:spacing w:after="0"/>
        <w:ind w:right="73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sz w:val="24"/>
          <w:szCs w:val="24"/>
          <w:lang w:val="es-ES"/>
        </w:rPr>
        <w:t>Objetivo:</w:t>
      </w:r>
      <w:r w:rsidRPr="002B4C78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</w:t>
      </w:r>
      <w:r w:rsidR="00915768" w:rsidRPr="002B4C78">
        <w:rPr>
          <w:rFonts w:asciiTheme="minorHAnsi" w:eastAsia="Arial" w:hAnsiTheme="minorHAnsi" w:cstheme="minorHAnsi"/>
          <w:sz w:val="24"/>
          <w:szCs w:val="24"/>
          <w:lang w:val="es-ES"/>
        </w:rPr>
        <w:t>Se presentará un resumen estructurado que describa el tema, alcance objetivo, métodos</w:t>
      </w:r>
      <w:r w:rsidR="006F3B13" w:rsidRPr="002B4C78">
        <w:rPr>
          <w:rFonts w:asciiTheme="minorHAnsi" w:eastAsia="Arial" w:hAnsiTheme="minorHAnsi" w:cstheme="minorHAnsi"/>
          <w:sz w:val="24"/>
          <w:szCs w:val="24"/>
          <w:lang w:val="es-ES"/>
        </w:rPr>
        <w:t>,…</w:t>
      </w:r>
    </w:p>
    <w:p w14:paraId="48DA309E" w14:textId="77777777" w:rsidR="00DA009E" w:rsidRPr="002B4C78" w:rsidRDefault="00DA009E" w:rsidP="00DA009E">
      <w:pPr>
        <w:spacing w:after="0"/>
        <w:ind w:right="73"/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sz w:val="24"/>
          <w:szCs w:val="24"/>
          <w:lang w:val="es-ES"/>
        </w:rPr>
        <w:t>Métodos:</w:t>
      </w:r>
      <w:r w:rsidRPr="002B4C78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</w:t>
      </w:r>
    </w:p>
    <w:p w14:paraId="75880758" w14:textId="77777777" w:rsidR="00DD2B02" w:rsidRPr="002B4C78" w:rsidRDefault="00DA009E" w:rsidP="00DA009E">
      <w:pPr>
        <w:spacing w:after="0"/>
        <w:ind w:right="73"/>
        <w:jc w:val="both"/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spacing w:val="1"/>
          <w:sz w:val="24"/>
          <w:szCs w:val="24"/>
          <w:lang w:val="es-ES"/>
        </w:rPr>
        <w:t>Resultado:</w:t>
      </w:r>
      <w:r w:rsidRPr="002B4C78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</w:t>
      </w:r>
    </w:p>
    <w:p w14:paraId="7E8EB506" w14:textId="77777777" w:rsidR="00D77951" w:rsidRPr="002B4C78" w:rsidRDefault="00DA009E" w:rsidP="007834EB">
      <w:pPr>
        <w:spacing w:after="120"/>
        <w:ind w:right="74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spacing w:val="1"/>
          <w:sz w:val="24"/>
          <w:szCs w:val="24"/>
          <w:lang w:val="es-ES"/>
        </w:rPr>
        <w:t>Conclusión:</w:t>
      </w:r>
      <w:r w:rsidRPr="002B4C78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</w:t>
      </w:r>
      <w:r w:rsidR="00915768" w:rsidRPr="002B4C78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>Se trata de la conclusión más importante del estudio</w:t>
      </w:r>
      <w:r w:rsidRPr="002B4C78">
        <w:rPr>
          <w:rFonts w:asciiTheme="minorHAnsi" w:eastAsia="Arial" w:hAnsiTheme="minorHAnsi" w:cstheme="minorHAnsi"/>
          <w:sz w:val="24"/>
          <w:szCs w:val="24"/>
          <w:lang w:val="es-ES"/>
        </w:rPr>
        <w:t>.</w:t>
      </w:r>
    </w:p>
    <w:p w14:paraId="43C3A356" w14:textId="77777777" w:rsidR="002B4C78" w:rsidRPr="00A23C65" w:rsidRDefault="00537E44" w:rsidP="007834EB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color w:val="2F5496"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sz w:val="24"/>
          <w:szCs w:val="24"/>
          <w:lang w:val="es-ES"/>
        </w:rPr>
        <w:t>Pal</w:t>
      </w:r>
      <w:r w:rsidRPr="002B4C78">
        <w:rPr>
          <w:rFonts w:asciiTheme="minorHAnsi" w:eastAsia="Arial" w:hAnsiTheme="minorHAnsi" w:cstheme="minorHAnsi"/>
          <w:b/>
          <w:spacing w:val="1"/>
          <w:sz w:val="24"/>
          <w:szCs w:val="24"/>
          <w:lang w:val="es-ES"/>
        </w:rPr>
        <w:t>a</w:t>
      </w:r>
      <w:r w:rsidRPr="002B4C78">
        <w:rPr>
          <w:rFonts w:asciiTheme="minorHAnsi" w:eastAsia="Arial" w:hAnsiTheme="minorHAnsi" w:cstheme="minorHAnsi"/>
          <w:b/>
          <w:sz w:val="24"/>
          <w:szCs w:val="24"/>
          <w:lang w:val="es-ES"/>
        </w:rPr>
        <w:t>bras</w:t>
      </w:r>
      <w:r w:rsidRPr="002B4C78">
        <w:rPr>
          <w:rFonts w:asciiTheme="minorHAnsi" w:eastAsia="Arial" w:hAnsiTheme="minorHAnsi" w:cstheme="minorHAnsi"/>
          <w:b/>
          <w:spacing w:val="1"/>
          <w:sz w:val="24"/>
          <w:szCs w:val="24"/>
          <w:lang w:val="es-ES"/>
        </w:rPr>
        <w:t xml:space="preserve"> </w:t>
      </w:r>
      <w:r w:rsidRPr="002B4C78">
        <w:rPr>
          <w:rFonts w:asciiTheme="minorHAnsi" w:eastAsia="Arial" w:hAnsiTheme="minorHAnsi" w:cstheme="minorHAnsi"/>
          <w:b/>
          <w:sz w:val="24"/>
          <w:szCs w:val="24"/>
          <w:lang w:val="es-ES"/>
        </w:rPr>
        <w:t>clave</w:t>
      </w:r>
      <w:r w:rsidRPr="002B4C78">
        <w:rPr>
          <w:rFonts w:asciiTheme="minorHAnsi" w:eastAsia="Arial" w:hAnsiTheme="minorHAnsi" w:cstheme="minorHAnsi"/>
          <w:sz w:val="24"/>
          <w:szCs w:val="24"/>
          <w:lang w:val="es-ES"/>
        </w:rPr>
        <w:t>:</w:t>
      </w:r>
      <w:r w:rsidR="00D77951" w:rsidRPr="002B4C78">
        <w:rPr>
          <w:rFonts w:asciiTheme="minorHAnsi" w:eastAsia="Arial" w:hAnsiTheme="minorHAnsi" w:cstheme="minorHAnsi"/>
          <w:spacing w:val="1"/>
          <w:sz w:val="24"/>
          <w:szCs w:val="24"/>
          <w:lang w:val="es-ES"/>
        </w:rPr>
        <w:t xml:space="preserve"> </w:t>
      </w:r>
      <w:r w:rsidR="00915768" w:rsidRPr="002B4C78">
        <w:rPr>
          <w:rFonts w:asciiTheme="minorHAnsi" w:hAnsiTheme="minorHAnsi" w:cstheme="minorHAnsi"/>
          <w:sz w:val="24"/>
          <w:szCs w:val="24"/>
          <w:lang w:val="es-ES"/>
        </w:rPr>
        <w:t>Al menos tres</w:t>
      </w:r>
      <w:r w:rsidR="002B4C78"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. </w:t>
      </w:r>
      <w:r w:rsidR="00915768"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B4C78" w:rsidRPr="002B4C78">
        <w:rPr>
          <w:rFonts w:asciiTheme="minorHAnsi" w:hAnsiTheme="minorHAnsi" w:cstheme="minorHAnsi"/>
          <w:sz w:val="24"/>
          <w:szCs w:val="24"/>
          <w:lang w:val="es-ES"/>
        </w:rPr>
        <w:t>Las palabras claves utilizadas deben corresponderse con la registradas en el tesauro de Educación de la UNESCO</w:t>
      </w:r>
      <w:r w:rsidR="002B4C78" w:rsidRPr="002B4C78">
        <w:rPr>
          <w:rFonts w:asciiTheme="minorHAnsi" w:hAnsiTheme="minorHAnsi" w:cstheme="minorHAnsi"/>
          <w:color w:val="000099"/>
          <w:sz w:val="24"/>
          <w:szCs w:val="24"/>
          <w:lang w:val="es-ES"/>
        </w:rPr>
        <w:t xml:space="preserve"> </w:t>
      </w:r>
      <w:hyperlink r:id="rId14" w:history="1">
        <w:r w:rsidR="002B4C78" w:rsidRPr="00A23C65">
          <w:rPr>
            <w:rStyle w:val="Hipervnculo"/>
            <w:rFonts w:asciiTheme="minorHAnsi" w:hAnsiTheme="minorHAnsi" w:cstheme="minorHAnsi"/>
            <w:color w:val="034990"/>
            <w:sz w:val="24"/>
            <w:szCs w:val="24"/>
            <w:lang w:val="es-ES"/>
          </w:rPr>
          <w:t>http://www.ibe.unesco.org/en/unesco-ibe-education-thesaurus</w:t>
        </w:r>
      </w:hyperlink>
      <w:r w:rsidR="00A23C65">
        <w:rPr>
          <w:rStyle w:val="Hipervnculo"/>
          <w:rFonts w:asciiTheme="minorHAnsi" w:hAnsiTheme="minorHAnsi" w:cstheme="minorHAnsi"/>
          <w:color w:val="034990"/>
          <w:sz w:val="24"/>
          <w:szCs w:val="24"/>
          <w:lang w:val="es-ES"/>
        </w:rPr>
        <w:t>.</w:t>
      </w:r>
    </w:p>
    <w:p w14:paraId="435DF355" w14:textId="77777777" w:rsidR="007537E8" w:rsidRPr="002B4C78" w:rsidRDefault="007834EB" w:rsidP="007834EB">
      <w:pPr>
        <w:spacing w:after="120"/>
        <w:ind w:right="74"/>
        <w:jc w:val="center"/>
        <w:rPr>
          <w:rFonts w:asciiTheme="minorHAnsi" w:hAnsiTheme="minorHAnsi" w:cstheme="minorHAnsi"/>
          <w:sz w:val="24"/>
          <w:szCs w:val="24"/>
        </w:rPr>
      </w:pPr>
      <w:r w:rsidRPr="002B4C78">
        <w:rPr>
          <w:rFonts w:asciiTheme="minorHAnsi" w:eastAsia="Arial" w:hAnsiTheme="minorHAnsi" w:cstheme="minorHAnsi"/>
          <w:b/>
          <w:bCs/>
          <w:sz w:val="24"/>
          <w:szCs w:val="24"/>
        </w:rPr>
        <w:t>Abs</w:t>
      </w:r>
      <w:r w:rsidRPr="002B4C78">
        <w:rPr>
          <w:rFonts w:asciiTheme="minorHAnsi" w:eastAsia="Arial" w:hAnsiTheme="minorHAnsi" w:cstheme="minorHAnsi"/>
          <w:b/>
          <w:bCs/>
          <w:spacing w:val="1"/>
          <w:sz w:val="24"/>
          <w:szCs w:val="24"/>
        </w:rPr>
        <w:t>t</w:t>
      </w:r>
      <w:r w:rsidRPr="002B4C78">
        <w:rPr>
          <w:rFonts w:asciiTheme="minorHAnsi" w:eastAsia="Arial" w:hAnsiTheme="minorHAnsi" w:cstheme="minorHAnsi"/>
          <w:b/>
          <w:bCs/>
          <w:sz w:val="24"/>
          <w:szCs w:val="24"/>
        </w:rPr>
        <w:t>r</w:t>
      </w:r>
      <w:r w:rsidRPr="002B4C78">
        <w:rPr>
          <w:rFonts w:asciiTheme="minorHAnsi" w:eastAsia="Arial" w:hAnsiTheme="minorHAnsi" w:cstheme="minorHAnsi"/>
          <w:b/>
          <w:bCs/>
          <w:spacing w:val="1"/>
          <w:sz w:val="24"/>
          <w:szCs w:val="24"/>
        </w:rPr>
        <w:t>ac</w:t>
      </w:r>
      <w:r w:rsidRPr="002B4C78">
        <w:rPr>
          <w:rFonts w:asciiTheme="minorHAnsi" w:eastAsia="Arial" w:hAnsiTheme="minorHAnsi" w:cstheme="minorHAnsi"/>
          <w:b/>
          <w:bCs/>
          <w:sz w:val="24"/>
          <w:szCs w:val="24"/>
        </w:rPr>
        <w:t>t</w:t>
      </w:r>
    </w:p>
    <w:p w14:paraId="064CDC99" w14:textId="77777777" w:rsidR="00DA009E" w:rsidRPr="002B4C78" w:rsidRDefault="00DA009E" w:rsidP="00542942">
      <w:pPr>
        <w:spacing w:after="0"/>
        <w:ind w:right="73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2B4C78">
        <w:rPr>
          <w:rFonts w:asciiTheme="minorHAnsi" w:eastAsia="Arial" w:hAnsiTheme="minorHAnsi" w:cstheme="minorHAnsi"/>
          <w:b/>
          <w:sz w:val="24"/>
          <w:szCs w:val="24"/>
        </w:rPr>
        <w:t>Objective:</w:t>
      </w:r>
      <w:r w:rsidRPr="002B4C7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834EB">
        <w:rPr>
          <w:rFonts w:asciiTheme="minorHAnsi" w:eastAsia="Arial" w:hAnsiTheme="minorHAnsi" w:cstheme="minorHAnsi"/>
          <w:sz w:val="24"/>
          <w:szCs w:val="24"/>
        </w:rPr>
        <w:t>This article aims at …</w:t>
      </w:r>
    </w:p>
    <w:p w14:paraId="4DB78F74" w14:textId="77777777" w:rsidR="00DA009E" w:rsidRPr="00AD6D63" w:rsidRDefault="00DA009E" w:rsidP="00542942">
      <w:pPr>
        <w:spacing w:after="0"/>
        <w:ind w:right="73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AD6D63">
        <w:rPr>
          <w:rFonts w:asciiTheme="minorHAnsi" w:eastAsia="Arial" w:hAnsiTheme="minorHAnsi" w:cstheme="minorHAnsi"/>
          <w:b/>
          <w:sz w:val="24"/>
          <w:szCs w:val="24"/>
          <w:lang w:val="es-ES"/>
        </w:rPr>
        <w:t>Methods:</w:t>
      </w:r>
      <w:r w:rsidRPr="00AD6D63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</w:t>
      </w:r>
    </w:p>
    <w:p w14:paraId="160745FC" w14:textId="77777777" w:rsidR="00C30156" w:rsidRPr="00AD6D63" w:rsidRDefault="00DA009E" w:rsidP="00542942">
      <w:pPr>
        <w:spacing w:after="0"/>
        <w:ind w:right="73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proofErr w:type="spellStart"/>
      <w:r w:rsidRPr="00AD6D63">
        <w:rPr>
          <w:rFonts w:asciiTheme="minorHAnsi" w:eastAsia="Arial" w:hAnsiTheme="minorHAnsi" w:cstheme="minorHAnsi"/>
          <w:b/>
          <w:sz w:val="24"/>
          <w:szCs w:val="24"/>
          <w:lang w:val="es-ES"/>
        </w:rPr>
        <w:t>Result</w:t>
      </w:r>
      <w:proofErr w:type="spellEnd"/>
      <w:r w:rsidRPr="00AD6D63">
        <w:rPr>
          <w:rFonts w:asciiTheme="minorHAnsi" w:eastAsia="Arial" w:hAnsiTheme="minorHAnsi" w:cstheme="minorHAnsi"/>
          <w:b/>
          <w:sz w:val="24"/>
          <w:szCs w:val="24"/>
          <w:lang w:val="es-ES"/>
        </w:rPr>
        <w:t>:</w:t>
      </w:r>
      <w:r w:rsidRPr="00AD6D63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</w:t>
      </w:r>
    </w:p>
    <w:p w14:paraId="30149D27" w14:textId="77777777" w:rsidR="00DA009E" w:rsidRPr="00AD6D63" w:rsidRDefault="00DA009E" w:rsidP="007834EB">
      <w:pPr>
        <w:spacing w:after="120"/>
        <w:ind w:right="74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proofErr w:type="spellStart"/>
      <w:r w:rsidRPr="00AD6D63">
        <w:rPr>
          <w:rFonts w:asciiTheme="minorHAnsi" w:eastAsia="Arial" w:hAnsiTheme="minorHAnsi" w:cstheme="minorHAnsi"/>
          <w:b/>
          <w:sz w:val="24"/>
          <w:szCs w:val="24"/>
          <w:lang w:val="es-ES"/>
        </w:rPr>
        <w:t>Conclusion</w:t>
      </w:r>
      <w:proofErr w:type="spellEnd"/>
      <w:r w:rsidRPr="00AD6D63">
        <w:rPr>
          <w:rFonts w:asciiTheme="minorHAnsi" w:eastAsia="Arial" w:hAnsiTheme="minorHAnsi" w:cstheme="minorHAnsi"/>
          <w:b/>
          <w:sz w:val="24"/>
          <w:szCs w:val="24"/>
          <w:lang w:val="es-ES"/>
        </w:rPr>
        <w:t>:</w:t>
      </w:r>
      <w:r w:rsidRPr="00AD6D63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</w:t>
      </w:r>
    </w:p>
    <w:p w14:paraId="21DDBB62" w14:textId="77777777" w:rsidR="00A23C65" w:rsidRPr="00A23C65" w:rsidRDefault="00D77951" w:rsidP="00A23C65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color w:val="2F5496"/>
          <w:sz w:val="24"/>
          <w:szCs w:val="24"/>
          <w:lang w:val="es-ES"/>
        </w:rPr>
      </w:pPr>
      <w:r w:rsidRPr="00A23C65">
        <w:rPr>
          <w:rFonts w:asciiTheme="minorHAnsi" w:eastAsia="Arial" w:hAnsiTheme="minorHAnsi" w:cstheme="minorHAnsi"/>
          <w:b/>
          <w:sz w:val="24"/>
          <w:szCs w:val="24"/>
          <w:lang w:val="es-ES"/>
        </w:rPr>
        <w:t>Key</w:t>
      </w:r>
      <w:r w:rsidR="002C6E38" w:rsidRPr="00A23C65">
        <w:rPr>
          <w:rFonts w:asciiTheme="minorHAnsi" w:eastAsia="Arial" w:hAnsiTheme="minorHAnsi" w:cstheme="minorHAnsi"/>
          <w:b/>
          <w:sz w:val="24"/>
          <w:szCs w:val="24"/>
          <w:lang w:val="es-ES"/>
        </w:rPr>
        <w:t>wor</w:t>
      </w:r>
      <w:r w:rsidR="002C6E38" w:rsidRPr="00A23C65">
        <w:rPr>
          <w:rFonts w:asciiTheme="minorHAnsi" w:eastAsia="Arial" w:hAnsiTheme="minorHAnsi" w:cstheme="minorHAnsi"/>
          <w:b/>
          <w:spacing w:val="1"/>
          <w:sz w:val="24"/>
          <w:szCs w:val="24"/>
          <w:lang w:val="es-ES"/>
        </w:rPr>
        <w:t>d</w:t>
      </w:r>
      <w:r w:rsidR="002C6E38" w:rsidRPr="00A23C65">
        <w:rPr>
          <w:rFonts w:asciiTheme="minorHAnsi" w:eastAsia="Arial" w:hAnsiTheme="minorHAnsi" w:cstheme="minorHAnsi"/>
          <w:b/>
          <w:sz w:val="24"/>
          <w:szCs w:val="24"/>
          <w:lang w:val="es-ES"/>
        </w:rPr>
        <w:t>s:</w:t>
      </w:r>
      <w:r w:rsidR="002C6E38" w:rsidRPr="00A23C65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</w:t>
      </w:r>
      <w:r w:rsidR="00A23C65" w:rsidRPr="00A23C65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Se seleccionarán de </w:t>
      </w:r>
      <w:hyperlink r:id="rId15" w:history="1">
        <w:r w:rsidR="00A23C65" w:rsidRPr="00A23C65">
          <w:rPr>
            <w:rStyle w:val="Hipervnculo"/>
            <w:rFonts w:asciiTheme="minorHAnsi" w:hAnsiTheme="minorHAnsi" w:cstheme="minorHAnsi"/>
            <w:color w:val="034990"/>
            <w:sz w:val="24"/>
            <w:szCs w:val="24"/>
            <w:lang w:val="es-ES"/>
          </w:rPr>
          <w:t>http://www.ibe.unesco.org/en/unesco-ibe-education-thesaurus</w:t>
        </w:r>
      </w:hyperlink>
      <w:r w:rsidR="00A23C65" w:rsidRPr="00A23C65">
        <w:rPr>
          <w:rStyle w:val="Hipervnculo"/>
          <w:rFonts w:asciiTheme="minorHAnsi" w:hAnsiTheme="minorHAnsi" w:cstheme="minorHAnsi"/>
          <w:color w:val="034990"/>
          <w:sz w:val="24"/>
          <w:szCs w:val="24"/>
          <w:u w:val="none"/>
          <w:lang w:val="es-ES"/>
        </w:rPr>
        <w:t>,</w:t>
      </w:r>
      <w:r w:rsidR="00A23C65">
        <w:rPr>
          <w:rStyle w:val="Hipervnculo"/>
          <w:rFonts w:asciiTheme="minorHAnsi" w:hAnsiTheme="minorHAnsi" w:cstheme="minorHAnsi"/>
          <w:color w:val="034990"/>
          <w:sz w:val="24"/>
          <w:szCs w:val="24"/>
          <w:u w:val="none"/>
          <w:lang w:val="es-ES"/>
        </w:rPr>
        <w:t xml:space="preserve"> las palabras claves serán la traducción de estas al español.</w:t>
      </w:r>
    </w:p>
    <w:p w14:paraId="526A6CC0" w14:textId="77777777" w:rsidR="007537E8" w:rsidRPr="00A23C65" w:rsidRDefault="007537E8" w:rsidP="00542942">
      <w:pPr>
        <w:spacing w:after="0"/>
        <w:ind w:right="73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p w14:paraId="57DAECE5" w14:textId="77777777" w:rsidR="00786A91" w:rsidRPr="00A23C65" w:rsidRDefault="00786A91" w:rsidP="00542942">
      <w:pPr>
        <w:spacing w:after="0"/>
        <w:ind w:right="73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p w14:paraId="04BF03A8" w14:textId="77777777" w:rsidR="0001013F" w:rsidRPr="002B4C78" w:rsidRDefault="0001013F" w:rsidP="0001013F">
      <w:pPr>
        <w:spacing w:after="0"/>
        <w:ind w:right="73"/>
        <w:jc w:val="both"/>
        <w:rPr>
          <w:rFonts w:asciiTheme="minorHAnsi" w:eastAsia="Arial" w:hAnsiTheme="minorHAnsi" w:cstheme="minorHAnsi"/>
          <w:b/>
          <w:i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i/>
          <w:sz w:val="24"/>
          <w:szCs w:val="24"/>
          <w:lang w:val="es-ES"/>
        </w:rPr>
        <w:t xml:space="preserve">Recibido: </w:t>
      </w:r>
      <w:r w:rsidR="002B4C78" w:rsidRPr="002B4C78">
        <w:rPr>
          <w:rFonts w:asciiTheme="minorHAnsi" w:eastAsia="Arial" w:hAnsiTheme="minorHAnsi" w:cstheme="minorHAnsi"/>
          <w:b/>
          <w:i/>
          <w:sz w:val="24"/>
          <w:szCs w:val="24"/>
          <w:lang w:val="es-ES"/>
        </w:rPr>
        <w:t>fecha y año del envío</w:t>
      </w:r>
    </w:p>
    <w:p w14:paraId="2EFBFE2D" w14:textId="77777777" w:rsidR="00DA009E" w:rsidRPr="002B4C78" w:rsidRDefault="0001013F" w:rsidP="00A23C65">
      <w:pPr>
        <w:spacing w:after="720"/>
        <w:ind w:right="74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  <w:r w:rsidRPr="002B4C78">
        <w:rPr>
          <w:rFonts w:asciiTheme="minorHAnsi" w:eastAsia="Arial" w:hAnsiTheme="minorHAnsi" w:cstheme="minorHAnsi"/>
          <w:b/>
          <w:i/>
          <w:sz w:val="24"/>
          <w:szCs w:val="24"/>
          <w:lang w:val="es-ES"/>
        </w:rPr>
        <w:t xml:space="preserve">Aprobado: </w:t>
      </w:r>
      <w:r w:rsidR="002B4C78" w:rsidRPr="002B4C78">
        <w:rPr>
          <w:rFonts w:asciiTheme="minorHAnsi" w:eastAsia="Arial" w:hAnsiTheme="minorHAnsi" w:cstheme="minorHAnsi"/>
          <w:b/>
          <w:i/>
          <w:sz w:val="24"/>
          <w:szCs w:val="24"/>
          <w:lang w:val="es-ES"/>
        </w:rPr>
        <w:t>para uso del editor</w:t>
      </w:r>
    </w:p>
    <w:p w14:paraId="1452DC64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>En la introducción, luego de referirse al contexto en que se hizo la investigación (país y nivel educativo), se hará una fundamentación del problema afrontado en la investigación de la que da cuentas la investigación, de manera que el lector pueda comprender la necesidad de realizarla.</w:t>
      </w:r>
    </w:p>
    <w:p w14:paraId="49DDAC36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>Esta sección culmina con el planteamiento del objetivo del artículo.</w:t>
      </w:r>
    </w:p>
    <w:p w14:paraId="5824832F" w14:textId="77777777" w:rsidR="002B4C78" w:rsidRPr="002B4C78" w:rsidRDefault="002B4C78" w:rsidP="00A23C65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Todo el texto del artículo </w:t>
      </w:r>
      <w:r w:rsidR="00011BE2">
        <w:rPr>
          <w:rFonts w:asciiTheme="minorHAnsi" w:hAnsiTheme="minorHAnsi" w:cstheme="minorHAnsi"/>
          <w:sz w:val="24"/>
          <w:szCs w:val="24"/>
          <w:lang w:val="es-ES"/>
        </w:rPr>
        <w:t xml:space="preserve">será escrito empleado </w:t>
      </w:r>
      <w:proofErr w:type="spellStart"/>
      <w:r w:rsidR="00011BE2">
        <w:rPr>
          <w:rFonts w:asciiTheme="minorHAnsi" w:hAnsiTheme="minorHAnsi" w:cstheme="minorHAnsi"/>
          <w:sz w:val="24"/>
          <w:szCs w:val="24"/>
          <w:lang w:val="es-ES"/>
        </w:rPr>
        <w:t>calibri</w:t>
      </w:r>
      <w:proofErr w:type="spellEnd"/>
      <w:r w:rsidR="00011BE2">
        <w:rPr>
          <w:rFonts w:asciiTheme="minorHAnsi" w:hAnsiTheme="minorHAnsi" w:cstheme="minorHAnsi"/>
          <w:sz w:val="24"/>
          <w:szCs w:val="24"/>
          <w:lang w:val="es-ES"/>
        </w:rPr>
        <w:t xml:space="preserve"> 12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 como fuente, justificado y empleando 1,1 como espacio de interlineado. La extensión del artículo deberá ser de alrededor de 1</w:t>
      </w:r>
      <w:r w:rsidR="00011BE2">
        <w:rPr>
          <w:rFonts w:asciiTheme="minorHAnsi" w:hAnsiTheme="minorHAnsi" w:cstheme="minorHAnsi"/>
          <w:sz w:val="24"/>
          <w:szCs w:val="24"/>
          <w:lang w:val="es-ES"/>
        </w:rPr>
        <w:t>2 hasta 20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 cuartillas</w:t>
      </w:r>
      <w:r w:rsidR="00011BE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t>en formato carta.</w:t>
      </w:r>
    </w:p>
    <w:p w14:paraId="0BC98DAD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b/>
          <w:sz w:val="24"/>
          <w:szCs w:val="24"/>
          <w:lang w:val="es-ES"/>
        </w:rPr>
        <w:t xml:space="preserve">Métodos </w:t>
      </w:r>
    </w:p>
    <w:p w14:paraId="4E4CD307" w14:textId="77777777" w:rsidR="002B4C78" w:rsidRPr="002B4C78" w:rsidRDefault="002B4C78" w:rsidP="00A23C65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>En esta sección el autor deberá explicar cómo se hizo la investigación y hacer mención de los instrumentos y softwares empleados. La brevedad no debe limitar las posibilidades de que el lector pueda replicar el estudio en otros contextos emplea</w:t>
      </w:r>
      <w:r w:rsidR="00A27697">
        <w:rPr>
          <w:rFonts w:asciiTheme="minorHAnsi" w:hAnsiTheme="minorHAnsi" w:cstheme="minorHAnsi"/>
          <w:sz w:val="24"/>
          <w:szCs w:val="24"/>
          <w:lang w:val="es-ES"/>
        </w:rPr>
        <w:t>n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t>do iguales métodos, procedimientos e instrumentos, así como comprender la lógica investigativa de los autores y la rigurosidad científica del estudio.</w:t>
      </w:r>
    </w:p>
    <w:p w14:paraId="7448A1AF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b/>
          <w:sz w:val="24"/>
          <w:szCs w:val="24"/>
          <w:lang w:val="es-ES"/>
        </w:rPr>
        <w:t>Resultados</w:t>
      </w:r>
    </w:p>
    <w:p w14:paraId="216FB73A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>En esta sección se describen plenamente los resultados del estudio. Estos pueden aparecer de manera continua o separados en epígrafes enumerados. La primera parte o epígrafe puede contender una breve exposición teórica que caracterice el estado del arte.</w:t>
      </w:r>
    </w:p>
    <w:p w14:paraId="55D50143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>Las partes siguientes deben corresponderse con cada uno de los instrumentos mencionados en la sección métodos.</w:t>
      </w:r>
    </w:p>
    <w:p w14:paraId="679E5555" w14:textId="77777777" w:rsidR="00A23C65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Los gráficos, otras ilustraciones y tablas se insertarán en el texto. </w:t>
      </w:r>
      <w:r w:rsidR="00A23C65">
        <w:rPr>
          <w:rFonts w:asciiTheme="minorHAnsi" w:hAnsiTheme="minorHAnsi" w:cstheme="minorHAnsi"/>
          <w:sz w:val="24"/>
          <w:szCs w:val="24"/>
          <w:lang w:val="es-ES"/>
        </w:rPr>
        <w:t xml:space="preserve">En todos los casos debe aparecer en el texto principal la remisión a las tablas o gráficos. </w:t>
      </w:r>
    </w:p>
    <w:p w14:paraId="403C9098" w14:textId="77777777" w:rsidR="002B4C78" w:rsidRPr="002B4C78" w:rsidRDefault="002B4C78" w:rsidP="00A23C65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Se recomienda evitar la importación de tablas y gráficos elaborados con otras herramientas (formato </w:t>
      </w:r>
      <w:proofErr w:type="spellStart"/>
      <w:r w:rsidRPr="002B4C78">
        <w:rPr>
          <w:rFonts w:asciiTheme="minorHAnsi" w:hAnsiTheme="minorHAnsi" w:cstheme="minorHAnsi"/>
          <w:sz w:val="24"/>
          <w:szCs w:val="24"/>
          <w:lang w:val="es-ES"/>
        </w:rPr>
        <w:t>power</w:t>
      </w:r>
      <w:proofErr w:type="spellEnd"/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2B4C78">
        <w:rPr>
          <w:rFonts w:asciiTheme="minorHAnsi" w:hAnsiTheme="minorHAnsi" w:cstheme="minorHAnsi"/>
          <w:sz w:val="24"/>
          <w:szCs w:val="24"/>
          <w:lang w:val="es-ES"/>
        </w:rPr>
        <w:t>point</w:t>
      </w:r>
      <w:proofErr w:type="spellEnd"/>
      <w:r w:rsidRPr="002B4C78">
        <w:rPr>
          <w:rFonts w:asciiTheme="minorHAnsi" w:hAnsiTheme="minorHAnsi" w:cstheme="minorHAnsi"/>
          <w:sz w:val="24"/>
          <w:szCs w:val="24"/>
          <w:lang w:val="es-ES"/>
        </w:rPr>
        <w:t>, Paint o Publisher), así como editar las fotos antes de insertarlas para que unos y otros no sean muy pesados.</w:t>
      </w:r>
    </w:p>
    <w:p w14:paraId="6E83F494" w14:textId="77777777" w:rsidR="002B4C78" w:rsidRPr="00EA6ACF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1E09A7">
        <w:rPr>
          <w:rFonts w:asciiTheme="minorHAnsi" w:hAnsiTheme="minorHAnsi" w:cstheme="minorHAnsi"/>
          <w:b/>
          <w:sz w:val="24"/>
          <w:szCs w:val="24"/>
          <w:lang w:val="es-ES_tradnl"/>
        </w:rPr>
        <w:t>Discusión</w:t>
      </w:r>
    </w:p>
    <w:p w14:paraId="574AB80B" w14:textId="77777777" w:rsidR="002B4C78" w:rsidRPr="002B4C78" w:rsidRDefault="002B4C78" w:rsidP="002B4C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Se incluirá la interpretación de los datos ofrecidos en la sección anterior y las inferencias y juicios que el autor derive de ellos. Estos contenidos pueden aparecer en la sección anterior en cuyo  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lastRenderedPageBreak/>
        <w:t xml:space="preserve">caso se denominará </w:t>
      </w:r>
      <w:r w:rsidRPr="002B4C78">
        <w:rPr>
          <w:rFonts w:asciiTheme="minorHAnsi" w:hAnsiTheme="minorHAnsi" w:cstheme="minorHAnsi"/>
          <w:i/>
          <w:sz w:val="24"/>
          <w:szCs w:val="24"/>
          <w:lang w:val="es-ES"/>
        </w:rPr>
        <w:t>resultados y discusión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68835596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b/>
          <w:sz w:val="24"/>
          <w:szCs w:val="24"/>
          <w:lang w:val="es-ES"/>
        </w:rPr>
        <w:t>Conclusiones</w:t>
      </w:r>
    </w:p>
    <w:p w14:paraId="1177424C" w14:textId="77777777" w:rsidR="002B4C78" w:rsidRPr="002B4C78" w:rsidRDefault="002B4C78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>A manera de síntesis se incluirán las generalizaciones a las que llega el autor como resultado del análisis realizado en las secciones anteriores.</w:t>
      </w:r>
    </w:p>
    <w:p w14:paraId="2737192E" w14:textId="77777777" w:rsidR="002B4C78" w:rsidRPr="002B4C78" w:rsidRDefault="002B4C78" w:rsidP="002B4C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En cualquier caso, deben destacarse como la propuesta da solución al problema y objetivo planteados en la introducción, así como su significación como aporte al desarrollo de la ciencia. </w:t>
      </w:r>
    </w:p>
    <w:p w14:paraId="7ACCE156" w14:textId="77777777" w:rsidR="002B4C78" w:rsidRDefault="00A23C65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sz w:val="24"/>
          <w:szCs w:val="24"/>
          <w:lang w:val="es-ES"/>
        </w:rPr>
        <w:t xml:space="preserve">Referencias </w:t>
      </w:r>
    </w:p>
    <w:p w14:paraId="20ED96EE" w14:textId="77777777" w:rsidR="00A23C65" w:rsidRDefault="00A23C65" w:rsidP="00A23C6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Se empleará la norma APA </w:t>
      </w:r>
      <w:r w:rsidR="00011BE2">
        <w:rPr>
          <w:rFonts w:asciiTheme="minorHAnsi" w:hAnsiTheme="minorHAnsi" w:cstheme="minorHAnsi"/>
          <w:sz w:val="24"/>
          <w:szCs w:val="24"/>
          <w:lang w:val="es-ES"/>
        </w:rPr>
        <w:t>7m</w:t>
      </w:r>
      <w:r>
        <w:rPr>
          <w:rFonts w:asciiTheme="minorHAnsi" w:hAnsiTheme="minorHAnsi" w:cstheme="minorHAnsi"/>
          <w:sz w:val="24"/>
          <w:szCs w:val="24"/>
          <w:lang w:val="es-ES"/>
        </w:rPr>
        <w:t>a edición para registrar los asientos, los que deberán corresponderse exactamente con las citas y otras referencias hechas en el texto y aparecer ordenados de forma alfabética</w:t>
      </w:r>
      <w:r w:rsidR="00991CB6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55C3F782" w14:textId="77777777" w:rsidR="00991CB6" w:rsidRDefault="00991CB6" w:rsidP="00991C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Se recomienda a estos fines emplear la herramienta que aparece en la pestaña </w:t>
      </w:r>
      <w:r w:rsidRPr="002B4C78">
        <w:rPr>
          <w:rFonts w:asciiTheme="minorHAnsi" w:hAnsiTheme="minorHAnsi" w:cstheme="minorHAnsi"/>
          <w:i/>
          <w:sz w:val="24"/>
          <w:szCs w:val="24"/>
          <w:lang w:val="es-ES"/>
        </w:rPr>
        <w:t>referencias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Pr="002B4C78">
        <w:rPr>
          <w:rFonts w:asciiTheme="minorHAnsi" w:hAnsiTheme="minorHAnsi" w:cstheme="minorHAnsi"/>
          <w:i/>
          <w:sz w:val="24"/>
          <w:szCs w:val="24"/>
          <w:lang w:val="es-ES"/>
        </w:rPr>
        <w:t xml:space="preserve">o </w:t>
      </w:r>
      <w:proofErr w:type="spellStart"/>
      <w:r w:rsidRPr="002B4C78">
        <w:rPr>
          <w:rFonts w:asciiTheme="minorHAnsi" w:hAnsiTheme="minorHAnsi" w:cstheme="minorHAnsi"/>
          <w:i/>
          <w:sz w:val="24"/>
          <w:szCs w:val="24"/>
          <w:lang w:val="es-ES"/>
        </w:rPr>
        <w:t>references</w:t>
      </w:r>
      <w:proofErr w:type="spellEnd"/>
      <w:r w:rsidRPr="002B4C78">
        <w:rPr>
          <w:rFonts w:asciiTheme="minorHAnsi" w:hAnsiTheme="minorHAnsi" w:cstheme="minorHAnsi"/>
          <w:sz w:val="24"/>
          <w:szCs w:val="24"/>
          <w:lang w:val="es-ES"/>
        </w:rPr>
        <w:t>)</w:t>
      </w:r>
      <w:r w:rsidRPr="002B4C78">
        <w:rPr>
          <w:rFonts w:asciiTheme="minorHAnsi" w:hAnsiTheme="minorHAnsi" w:cstheme="minorHAnsi"/>
          <w:i/>
          <w:sz w:val="24"/>
          <w:szCs w:val="24"/>
          <w:lang w:val="es-ES"/>
        </w:rPr>
        <w:t xml:space="preserve"> </w:t>
      </w:r>
      <w:r w:rsidRPr="002B4C78">
        <w:rPr>
          <w:rFonts w:asciiTheme="minorHAnsi" w:hAnsiTheme="minorHAnsi" w:cstheme="minorHAnsi"/>
          <w:sz w:val="24"/>
          <w:szCs w:val="24"/>
          <w:lang w:val="es-ES"/>
        </w:rPr>
        <w:t>en las versiones de Office 2007, 2010, 2013 y 2016, o en su lugar un g</w:t>
      </w:r>
      <w:r>
        <w:rPr>
          <w:rFonts w:asciiTheme="minorHAnsi" w:hAnsiTheme="minorHAnsi" w:cstheme="minorHAnsi"/>
          <w:sz w:val="24"/>
          <w:szCs w:val="24"/>
          <w:lang w:val="es-ES"/>
        </w:rPr>
        <w:t>estor bibliográfico como Zotero, o sobrescribir las fuentes consultadas, según su tipo, en los siguientes ejemplos.</w:t>
      </w:r>
    </w:p>
    <w:p w14:paraId="59FB2844" w14:textId="77777777" w:rsidR="00011BE2" w:rsidRDefault="00011BE2" w:rsidP="00991C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Es preciso que se tenga en cuenta como un solo apellido a aquellos que ap</w:t>
      </w:r>
      <w:r w:rsidR="00CB4346">
        <w:rPr>
          <w:rFonts w:asciiTheme="minorHAnsi" w:hAnsiTheme="minorHAnsi" w:cstheme="minorHAnsi"/>
          <w:sz w:val="24"/>
          <w:szCs w:val="24"/>
          <w:lang w:val="es-ES"/>
        </w:rPr>
        <w:t xml:space="preserve">arecen separados por una pleca, ejemplos: Hernández-Campillo, T.R.; </w:t>
      </w:r>
      <w:r w:rsidR="00CB4346" w:rsidRPr="00011BE2">
        <w:rPr>
          <w:rFonts w:asciiTheme="minorHAnsi" w:hAnsiTheme="minorHAnsi" w:cstheme="minorHAnsi"/>
          <w:sz w:val="24"/>
          <w:szCs w:val="24"/>
          <w:lang w:val="es-US"/>
        </w:rPr>
        <w:t>Valles-Coral</w:t>
      </w:r>
      <w:r w:rsidR="00CB4346">
        <w:rPr>
          <w:rFonts w:asciiTheme="minorHAnsi" w:hAnsiTheme="minorHAnsi" w:cstheme="minorHAnsi"/>
          <w:sz w:val="24"/>
          <w:szCs w:val="24"/>
          <w:lang w:val="es-US"/>
        </w:rPr>
        <w:t xml:space="preserve">, M.A. Ello constituye parte de la identificación digital establecida por el autor, en la lengua castellana es considerada como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un solo apellido. </w:t>
      </w:r>
    </w:p>
    <w:p w14:paraId="1344A414" w14:textId="77777777" w:rsidR="00B2695A" w:rsidRPr="002B4C78" w:rsidRDefault="00B2695A" w:rsidP="00991C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Es preciso </w:t>
      </w:r>
      <w:r w:rsidRPr="00B2695A">
        <w:rPr>
          <w:rFonts w:asciiTheme="minorHAnsi" w:hAnsiTheme="minorHAnsi" w:cstheme="minorHAnsi"/>
          <w:sz w:val="24"/>
          <w:szCs w:val="24"/>
          <w:lang w:val="es-ES"/>
        </w:rPr>
        <w:t>referencias (50% como mínimo) a artículos publicados en revistas de alto impacto (</w:t>
      </w:r>
      <w:proofErr w:type="spellStart"/>
      <w:r w:rsidRPr="00B2695A">
        <w:rPr>
          <w:rFonts w:asciiTheme="minorHAnsi" w:hAnsiTheme="minorHAnsi" w:cstheme="minorHAnsi"/>
          <w:sz w:val="24"/>
          <w:szCs w:val="24"/>
          <w:lang w:val="es-ES"/>
        </w:rPr>
        <w:t>Clarivates</w:t>
      </w:r>
      <w:proofErr w:type="spellEnd"/>
      <w:r w:rsidRPr="00B2695A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B2695A">
        <w:rPr>
          <w:rFonts w:asciiTheme="minorHAnsi" w:hAnsiTheme="minorHAnsi" w:cstheme="minorHAnsi"/>
          <w:sz w:val="24"/>
          <w:szCs w:val="24"/>
          <w:lang w:val="es-ES"/>
        </w:rPr>
        <w:t>Analytics</w:t>
      </w:r>
      <w:proofErr w:type="spellEnd"/>
      <w:r w:rsidRPr="00B2695A">
        <w:rPr>
          <w:rFonts w:asciiTheme="minorHAnsi" w:hAnsiTheme="minorHAnsi" w:cstheme="minorHAnsi"/>
          <w:sz w:val="24"/>
          <w:szCs w:val="24"/>
          <w:lang w:val="es-ES"/>
        </w:rPr>
        <w:t xml:space="preserve"> o </w:t>
      </w:r>
      <w:proofErr w:type="spellStart"/>
      <w:r w:rsidRPr="00B2695A">
        <w:rPr>
          <w:rFonts w:asciiTheme="minorHAnsi" w:hAnsiTheme="minorHAnsi" w:cstheme="minorHAnsi"/>
          <w:sz w:val="24"/>
          <w:szCs w:val="24"/>
          <w:lang w:val="es-ES"/>
        </w:rPr>
        <w:t>Scopus</w:t>
      </w:r>
      <w:proofErr w:type="spellEnd"/>
      <w:r w:rsidRPr="00B2695A">
        <w:rPr>
          <w:rFonts w:asciiTheme="minorHAnsi" w:hAnsiTheme="minorHAnsi" w:cstheme="minorHAnsi"/>
          <w:sz w:val="24"/>
          <w:szCs w:val="24"/>
          <w:lang w:val="es-ES"/>
        </w:rPr>
        <w:t>), o que desconozcan la publicación (en los últimos cinco años) de estudios afines en revistas cubanas de la red SciELO, así como aquellos, que a juicio de los árbitros omitan la referencia a los autores más representativos del tema</w:t>
      </w:r>
    </w:p>
    <w:p w14:paraId="4B5751E8" w14:textId="77777777" w:rsidR="00991CB6" w:rsidRDefault="00991CB6" w:rsidP="00553F2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</w:pPr>
      <w:r w:rsidRPr="00991CB6"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t>Libros</w:t>
      </w:r>
    </w:p>
    <w:p w14:paraId="6FEE056C" w14:textId="77777777" w:rsidR="00553F29" w:rsidRPr="00553F29" w:rsidRDefault="00553F29" w:rsidP="00553F29">
      <w:pPr>
        <w:pStyle w:val="Bibliografa"/>
        <w:spacing w:after="120"/>
        <w:ind w:left="720" w:hanging="720"/>
        <w:rPr>
          <w:noProof/>
          <w:lang w:val="es-ES"/>
        </w:rPr>
      </w:pPr>
      <w:r w:rsidRPr="00553F29">
        <w:rPr>
          <w:noProof/>
          <w:lang w:val="es-ES"/>
        </w:rPr>
        <w:t xml:space="preserve">Apellido, I. (Año). </w:t>
      </w:r>
      <w:r w:rsidRPr="00553F29">
        <w:rPr>
          <w:i/>
          <w:iCs/>
          <w:noProof/>
          <w:lang w:val="es-ES"/>
        </w:rPr>
        <w:t>Título del libro.</w:t>
      </w:r>
      <w:r w:rsidRPr="00553F29">
        <w:rPr>
          <w:noProof/>
          <w:lang w:val="es-ES"/>
        </w:rPr>
        <w:t xml:space="preserve"> Casa editora.</w:t>
      </w:r>
    </w:p>
    <w:p w14:paraId="1952FFC4" w14:textId="77777777" w:rsidR="00553F29" w:rsidRDefault="00553F29" w:rsidP="00553F2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t>Sección o capítulo de un libro</w:t>
      </w:r>
    </w:p>
    <w:p w14:paraId="202ABBAD" w14:textId="77777777" w:rsidR="00553F29" w:rsidRPr="00553F29" w:rsidRDefault="00553F29" w:rsidP="00553F29">
      <w:pPr>
        <w:pStyle w:val="Bibliografa"/>
        <w:spacing w:after="120"/>
        <w:ind w:left="720" w:hanging="720"/>
        <w:rPr>
          <w:noProof/>
          <w:lang w:val="es-ES"/>
        </w:rPr>
      </w:pPr>
      <w:r w:rsidRPr="00553F29">
        <w:rPr>
          <w:noProof/>
          <w:lang w:val="es-ES"/>
        </w:rPr>
        <w:t xml:space="preserve">Apellido, I. (año). Titulo del capítulo o sección. En I. Apellido_del_autor_de_la_compilación, </w:t>
      </w:r>
      <w:r w:rsidRPr="00553F29">
        <w:rPr>
          <w:i/>
          <w:iCs/>
          <w:noProof/>
          <w:lang w:val="es-ES"/>
        </w:rPr>
        <w:t>Titulo general del libro</w:t>
      </w:r>
      <w:r w:rsidRPr="00553F29">
        <w:rPr>
          <w:noProof/>
          <w:lang w:val="es-ES"/>
        </w:rPr>
        <w:t xml:space="preserve"> (págs. número de la página inicial de capítulo-número de la final). Casa Editora.</w:t>
      </w:r>
    </w:p>
    <w:p w14:paraId="226E9B8A" w14:textId="77777777" w:rsidR="00553F29" w:rsidRPr="00553F29" w:rsidRDefault="00553F29" w:rsidP="00553F2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</w:pPr>
      <w:r w:rsidRPr="00553F29"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t>Artículo</w:t>
      </w:r>
      <w:r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t xml:space="preserve"> de revista</w:t>
      </w:r>
    </w:p>
    <w:p w14:paraId="0851BFBF" w14:textId="77777777" w:rsidR="00553F29" w:rsidRPr="00081837" w:rsidRDefault="00553F29" w:rsidP="00553F29">
      <w:pPr>
        <w:pStyle w:val="Bibliografa"/>
        <w:spacing w:after="120"/>
        <w:ind w:left="720" w:hanging="720"/>
        <w:rPr>
          <w:noProof/>
        </w:rPr>
      </w:pPr>
      <w:r w:rsidRPr="00553F29">
        <w:rPr>
          <w:noProof/>
          <w:lang w:val="es-ES"/>
        </w:rPr>
        <w:t xml:space="preserve">Apellido, I. (año). Título del artículo. </w:t>
      </w:r>
      <w:r w:rsidRPr="00553F29">
        <w:rPr>
          <w:i/>
          <w:iCs/>
          <w:noProof/>
          <w:lang w:val="es-ES"/>
        </w:rPr>
        <w:t>Nombre de la revista, Volumen</w:t>
      </w:r>
      <w:r w:rsidRPr="00553F29">
        <w:rPr>
          <w:noProof/>
          <w:lang w:val="es-ES"/>
        </w:rPr>
        <w:t>(Numero), Número de la página incial-número final</w:t>
      </w:r>
      <w:r w:rsidRPr="00202258">
        <w:rPr>
          <w:noProof/>
          <w:lang w:val="es-ES"/>
        </w:rPr>
        <w:t xml:space="preserve">. </w:t>
      </w:r>
      <w:hyperlink r:id="rId16" w:history="1">
        <w:r w:rsidR="00202258" w:rsidRPr="00081837">
          <w:rPr>
            <w:rStyle w:val="Hipervnculo"/>
            <w:noProof/>
          </w:rPr>
          <w:t>https://url.que.devuelve.el.articulo.(no.el.de.la.revista/no.el.de.Researchgate)</w:t>
        </w:r>
      </w:hyperlink>
      <w:r w:rsidRPr="00081837">
        <w:rPr>
          <w:noProof/>
        </w:rPr>
        <w:t>.</w:t>
      </w:r>
    </w:p>
    <w:p w14:paraId="63FA6CA7" w14:textId="77777777" w:rsidR="00CF5BFA" w:rsidRDefault="00CF5BFA" w:rsidP="00553F29">
      <w:pPr>
        <w:spacing w:after="120"/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</w:pPr>
    </w:p>
    <w:p w14:paraId="4335C838" w14:textId="6C5DC278" w:rsidR="00553F29" w:rsidRDefault="00553F29" w:rsidP="00553F29">
      <w:pPr>
        <w:spacing w:after="120"/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</w:pPr>
      <w:r w:rsidRPr="00553F29"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lastRenderedPageBreak/>
        <w:t>Tesis de maestría o doctorado</w:t>
      </w:r>
    </w:p>
    <w:p w14:paraId="014EF147" w14:textId="77777777" w:rsidR="00081837" w:rsidRDefault="00553F29" w:rsidP="00553F29">
      <w:pPr>
        <w:pStyle w:val="Bibliografa"/>
        <w:spacing w:after="120"/>
        <w:ind w:left="720" w:hanging="720"/>
        <w:rPr>
          <w:noProof/>
          <w:lang w:val="es-ES"/>
        </w:rPr>
      </w:pPr>
      <w:r>
        <w:rPr>
          <w:noProof/>
          <w:lang w:val="es-ES"/>
        </w:rPr>
        <w:t>Apellido, I</w:t>
      </w:r>
      <w:r w:rsidRPr="00553F29">
        <w:rPr>
          <w:noProof/>
          <w:lang w:val="es-ES"/>
        </w:rPr>
        <w:t xml:space="preserve">. (año). Titulo de la tesis. </w:t>
      </w:r>
      <w:r w:rsidRPr="00553F29">
        <w:rPr>
          <w:i/>
          <w:iCs/>
          <w:noProof/>
          <w:lang w:val="es-ES"/>
        </w:rPr>
        <w:t>Tesis doctoral inédita</w:t>
      </w:r>
      <w:r>
        <w:rPr>
          <w:noProof/>
          <w:lang w:val="es-ES"/>
        </w:rPr>
        <w:t>. Ciudad</w:t>
      </w:r>
      <w:r w:rsidRPr="00553F29">
        <w:rPr>
          <w:noProof/>
          <w:lang w:val="es-ES"/>
        </w:rPr>
        <w:t xml:space="preserve">: Universidad donde fue defendida. </w:t>
      </w:r>
    </w:p>
    <w:p w14:paraId="4C8AD79B" w14:textId="77777777" w:rsidR="00081837" w:rsidRDefault="00081837" w:rsidP="00553F29">
      <w:pPr>
        <w:pStyle w:val="Bibliografa"/>
        <w:spacing w:after="120"/>
        <w:ind w:left="720" w:hanging="720"/>
        <w:rPr>
          <w:noProof/>
          <w:lang w:val="es-ES"/>
        </w:rPr>
      </w:pPr>
      <w:r>
        <w:rPr>
          <w:noProof/>
          <w:lang w:val="es-ES"/>
        </w:rPr>
        <w:t>Si la tesis de maestría o doctorado estuviera pulicada entonces se decribiría así:</w:t>
      </w:r>
    </w:p>
    <w:p w14:paraId="057E3299" w14:textId="77777777" w:rsidR="00081837" w:rsidRPr="00081837" w:rsidRDefault="00081837" w:rsidP="00081837">
      <w:pPr>
        <w:ind w:left="720" w:hanging="720"/>
        <w:rPr>
          <w:lang w:val="es-US"/>
        </w:rPr>
      </w:pPr>
      <w:r w:rsidRPr="00081837">
        <w:rPr>
          <w:lang w:val="es-US"/>
        </w:rPr>
        <w:t xml:space="preserve">Barreto, A. G. (2015). </w:t>
      </w:r>
      <w:proofErr w:type="spellStart"/>
      <w:r w:rsidRPr="00081837">
        <w:rPr>
          <w:i/>
          <w:iCs/>
          <w:lang w:val="es-US"/>
        </w:rPr>
        <w:t>Fundarvid</w:t>
      </w:r>
      <w:proofErr w:type="spellEnd"/>
      <w:r w:rsidRPr="00081837">
        <w:rPr>
          <w:i/>
          <w:iCs/>
          <w:lang w:val="es-US"/>
        </w:rPr>
        <w:t xml:space="preserve">: una contextualización de sus neologismos en la lengua de señas colombiana </w:t>
      </w:r>
      <w:r w:rsidRPr="00081837">
        <w:rPr>
          <w:lang w:val="es-US"/>
        </w:rPr>
        <w:t xml:space="preserve">[tesis de maestría, Universidad Nacional de Colombia]. Repositorio Institucional UN. </w:t>
      </w:r>
      <w:hyperlink r:id="rId17" w:history="1">
        <w:r w:rsidRPr="00081837">
          <w:rPr>
            <w:rStyle w:val="Hipervnculo"/>
            <w:lang w:val="es-US"/>
          </w:rPr>
          <w:t>https://repositorio.unal.edu.co/handle/unal/55990</w:t>
        </w:r>
      </w:hyperlink>
      <w:r w:rsidRPr="00081837">
        <w:rPr>
          <w:lang w:val="es-US"/>
        </w:rPr>
        <w:t xml:space="preserve"> </w:t>
      </w:r>
    </w:p>
    <w:p w14:paraId="5567DBFE" w14:textId="77777777" w:rsidR="00553F29" w:rsidRDefault="00553F29" w:rsidP="00553F29">
      <w:pPr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</w:pPr>
      <w:r w:rsidRPr="00202258"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t>Ponencia presentada en evento</w:t>
      </w:r>
    </w:p>
    <w:p w14:paraId="0C6F72E6" w14:textId="77777777" w:rsidR="00202258" w:rsidRDefault="00202258" w:rsidP="00202258">
      <w:pPr>
        <w:pStyle w:val="Bibliografa"/>
        <w:ind w:left="720" w:hanging="720"/>
        <w:rPr>
          <w:noProof/>
          <w:lang w:val="es-ES"/>
        </w:rPr>
      </w:pPr>
      <w:r>
        <w:rPr>
          <w:noProof/>
          <w:lang w:val="es-ES"/>
        </w:rPr>
        <w:t>Apellido, I</w:t>
      </w:r>
      <w:r w:rsidRPr="00202258">
        <w:rPr>
          <w:noProof/>
          <w:lang w:val="es-ES"/>
        </w:rPr>
        <w:t xml:space="preserve">. (año). Título de la ponencia presentada al evento o conferencia científica. </w:t>
      </w:r>
      <w:r w:rsidRPr="00202258">
        <w:rPr>
          <w:i/>
          <w:iCs/>
          <w:noProof/>
          <w:lang w:val="es-ES"/>
        </w:rPr>
        <w:t>Nombre de la conferencia o evento</w:t>
      </w:r>
      <w:r w:rsidRPr="00202258">
        <w:rPr>
          <w:noProof/>
          <w:lang w:val="es-ES"/>
        </w:rPr>
        <w:t xml:space="preserve"> (págs. página incial-página final). Ciudad: Casa editora que publicó la memoria o institución que organizó el evento. Recuperado el día de mes de año, de </w:t>
      </w:r>
      <w:hyperlink r:id="rId18" w:history="1">
        <w:r w:rsidRPr="00414DBB">
          <w:rPr>
            <w:rStyle w:val="Hipervnculo"/>
            <w:noProof/>
            <w:lang w:val="es-ES"/>
          </w:rPr>
          <w:t>https://url.que.devuelve.la.ponencia</w:t>
        </w:r>
      </w:hyperlink>
      <w:r>
        <w:rPr>
          <w:noProof/>
          <w:lang w:val="es-ES"/>
        </w:rPr>
        <w:t>.</w:t>
      </w:r>
    </w:p>
    <w:p w14:paraId="2A9789F1" w14:textId="77777777" w:rsidR="00202258" w:rsidRDefault="00202258" w:rsidP="00202258">
      <w:pPr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</w:pPr>
      <w:r w:rsidRPr="00202258"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t>Documento de sitio web</w:t>
      </w:r>
      <w:r w:rsidR="005E441D">
        <w:rPr>
          <w:rFonts w:asciiTheme="minorHAnsi" w:hAnsiTheme="minorHAnsi" w:cstheme="minorHAnsi"/>
          <w:b/>
          <w:i/>
          <w:color w:val="2E74B5" w:themeColor="accent1" w:themeShade="BF"/>
          <w:sz w:val="24"/>
          <w:szCs w:val="24"/>
          <w:lang w:val="es-ES"/>
        </w:rPr>
        <w:t xml:space="preserve"> (solo de universidades o instituciones)</w:t>
      </w:r>
    </w:p>
    <w:p w14:paraId="1293B8B9" w14:textId="77777777" w:rsidR="00202258" w:rsidRPr="00202258" w:rsidRDefault="00202258" w:rsidP="00202258">
      <w:pPr>
        <w:pStyle w:val="Bibliografa"/>
        <w:ind w:left="720" w:hanging="720"/>
        <w:rPr>
          <w:rStyle w:val="Hipervnculo"/>
          <w:lang w:val="es-ES"/>
        </w:rPr>
      </w:pPr>
      <w:r w:rsidRPr="00202258">
        <w:rPr>
          <w:noProof/>
          <w:lang w:val="es-ES"/>
        </w:rPr>
        <w:t xml:space="preserve">Apellido, I. (año). </w:t>
      </w:r>
      <w:r w:rsidRPr="00202258">
        <w:rPr>
          <w:i/>
          <w:iCs/>
          <w:noProof/>
          <w:lang w:val="es-ES"/>
        </w:rPr>
        <w:t>Título del documento descargado.</w:t>
      </w:r>
      <w:r w:rsidRPr="00202258">
        <w:rPr>
          <w:noProof/>
          <w:lang w:val="es-ES"/>
        </w:rPr>
        <w:t xml:space="preserve"> Nombre del sitio web (si lo tiene): </w:t>
      </w:r>
      <w:r w:rsidRPr="00202258">
        <w:rPr>
          <w:rStyle w:val="Hipervnculo"/>
          <w:lang w:val="es-ES"/>
        </w:rPr>
        <w:t>https://url.que.devuelve.el.documento</w:t>
      </w:r>
      <w:r w:rsidRPr="00AD6D63">
        <w:rPr>
          <w:rStyle w:val="Hipervnculo"/>
          <w:lang w:val="es-ES"/>
        </w:rPr>
        <w:t>/se.admite.de.Researchgate.u.otros.sitios.no.arbritados.</w:t>
      </w:r>
    </w:p>
    <w:p w14:paraId="48224056" w14:textId="77777777" w:rsidR="002B4C78" w:rsidRPr="00CF5BFA" w:rsidRDefault="002B4C78" w:rsidP="00C5433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CF5BFA">
        <w:rPr>
          <w:rFonts w:asciiTheme="minorHAnsi" w:hAnsiTheme="minorHAnsi" w:cstheme="minorHAnsi"/>
          <w:sz w:val="24"/>
          <w:szCs w:val="24"/>
          <w:lang w:val="es-ES"/>
        </w:rPr>
        <w:t xml:space="preserve">Una explicación ampliada de este particular y el resto de las directrices puede verse en </w:t>
      </w:r>
      <w:r w:rsidR="002F1C60" w:rsidRPr="00CF5BFA">
        <w:rPr>
          <w:rFonts w:asciiTheme="minorHAnsi" w:hAnsiTheme="minorHAnsi" w:cstheme="minorHAnsi"/>
          <w:sz w:val="24"/>
          <w:szCs w:val="24"/>
          <w:lang w:val="es-ES"/>
        </w:rPr>
        <w:t>la versión</w:t>
      </w:r>
      <w:r w:rsidRPr="00CF5BFA">
        <w:rPr>
          <w:rFonts w:asciiTheme="minorHAnsi" w:hAnsiTheme="minorHAnsi" w:cstheme="minorHAnsi"/>
          <w:sz w:val="24"/>
          <w:szCs w:val="24"/>
          <w:lang w:val="es-ES"/>
        </w:rPr>
        <w:t xml:space="preserve"> no abreviada recuperable de </w:t>
      </w:r>
    </w:p>
    <w:p w14:paraId="6F89934F" w14:textId="05189AA3" w:rsidR="00CF5BFA" w:rsidRPr="00CE355B" w:rsidRDefault="00CF5BFA" w:rsidP="002F1C60">
      <w:pPr>
        <w:autoSpaceDE w:val="0"/>
        <w:autoSpaceDN w:val="0"/>
        <w:adjustRightInd w:val="0"/>
        <w:spacing w:after="600"/>
        <w:jc w:val="both"/>
        <w:rPr>
          <w:rStyle w:val="Hipervnculo"/>
          <w:rFonts w:asciiTheme="minorHAnsi" w:hAnsiTheme="minorHAnsi" w:cstheme="minorHAnsi"/>
          <w:sz w:val="24"/>
          <w:szCs w:val="24"/>
          <w:lang w:val="es-ES"/>
        </w:rPr>
      </w:pPr>
      <w:r w:rsidRPr="00CE355B">
        <w:rPr>
          <w:rStyle w:val="Hipervnculo"/>
          <w:rFonts w:asciiTheme="minorHAnsi" w:hAnsiTheme="minorHAnsi" w:cstheme="minorHAnsi"/>
          <w:sz w:val="24"/>
          <w:szCs w:val="24"/>
          <w:lang w:val="es-ES"/>
        </w:rPr>
        <w:t>https://transformation.reduc.edu.cu/index.php/transformacion/about/submissions#authorGuidelines</w:t>
      </w:r>
    </w:p>
    <w:p w14:paraId="0BE521BB" w14:textId="77777777" w:rsidR="00CF5BFA" w:rsidRPr="00CE355B" w:rsidRDefault="00CF5BFA" w:rsidP="002F1C60">
      <w:pPr>
        <w:widowControl/>
        <w:spacing w:after="120" w:line="259" w:lineRule="auto"/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</w:pP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 xml:space="preserve">Síntesis curricular: </w:t>
      </w:r>
    </w:p>
    <w:p w14:paraId="704BC94A" w14:textId="77777777" w:rsidR="00CF5BFA" w:rsidRPr="00CE355B" w:rsidRDefault="00CF5BFA" w:rsidP="002F1C60">
      <w:pPr>
        <w:widowControl/>
        <w:spacing w:after="360" w:line="259" w:lineRule="auto"/>
        <w:rPr>
          <w:rStyle w:val="Hipervnculo"/>
          <w:rFonts w:asciiTheme="minorHAnsi" w:eastAsiaTheme="minorHAnsi" w:hAnsiTheme="minorHAnsi" w:cstheme="minorBidi"/>
          <w:color w:val="auto"/>
          <w:sz w:val="24"/>
          <w:szCs w:val="24"/>
          <w:u w:val="none"/>
          <w:lang w:val="es-ES"/>
        </w:rPr>
      </w:pP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 xml:space="preserve">Nombre completo del primer autor: </w:t>
      </w:r>
      <w:r w:rsidRPr="00CE355B">
        <w:rPr>
          <w:rStyle w:val="Hipervnculo"/>
          <w:rFonts w:asciiTheme="minorHAnsi" w:eastAsiaTheme="minorHAnsi" w:hAnsiTheme="minorHAnsi" w:cstheme="minorBidi"/>
          <w:color w:val="auto"/>
          <w:sz w:val="24"/>
          <w:szCs w:val="24"/>
          <w:u w:val="none"/>
          <w:lang w:val="es-ES"/>
        </w:rPr>
        <w:t xml:space="preserve">Datos generales (título, grado científico, labor que desempeña, libros publicados y otros) que permitan al lector persuadirse de la experticia de los autores en el tema abordado. </w:t>
      </w: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 xml:space="preserve">Nombre completo del primer autor: </w:t>
      </w:r>
      <w:r w:rsidRPr="00CE355B">
        <w:rPr>
          <w:rStyle w:val="Hipervnculo"/>
          <w:rFonts w:asciiTheme="minorHAnsi" w:eastAsiaTheme="minorHAnsi" w:hAnsiTheme="minorHAnsi" w:cstheme="minorBidi"/>
          <w:color w:val="auto"/>
          <w:sz w:val="24"/>
          <w:szCs w:val="24"/>
          <w:u w:val="none"/>
          <w:lang w:val="es-ES"/>
        </w:rPr>
        <w:t xml:space="preserve">Ídem. </w:t>
      </w: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>Nombre completo del primer autor: Ídem.</w:t>
      </w:r>
    </w:p>
    <w:p w14:paraId="26760B3A" w14:textId="77777777" w:rsidR="00CF5BFA" w:rsidRPr="00CE355B" w:rsidRDefault="00CF5BFA" w:rsidP="002F1C60">
      <w:pPr>
        <w:widowControl/>
        <w:spacing w:after="160" w:line="259" w:lineRule="auto"/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</w:pP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>Declaración de responsabilidad autoral:</w:t>
      </w:r>
    </w:p>
    <w:p w14:paraId="199986EA" w14:textId="77777777" w:rsidR="00CF5BFA" w:rsidRPr="00CE355B" w:rsidRDefault="00CF5BFA" w:rsidP="002F1C60">
      <w:pPr>
        <w:widowControl/>
        <w:spacing w:after="160" w:line="259" w:lineRule="auto"/>
        <w:rPr>
          <w:rStyle w:val="Hipervnculo"/>
          <w:rFonts w:asciiTheme="minorHAnsi" w:eastAsiaTheme="minorHAnsi" w:hAnsiTheme="minorHAnsi" w:cstheme="minorBidi"/>
          <w:color w:val="auto"/>
          <w:sz w:val="24"/>
          <w:szCs w:val="24"/>
          <w:u w:val="none"/>
          <w:lang w:val="es-ES"/>
        </w:rPr>
      </w:pP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 xml:space="preserve">Nombre completo del primer autor: </w:t>
      </w:r>
      <w:r w:rsidRPr="00CE355B">
        <w:rPr>
          <w:rStyle w:val="Hipervnculo"/>
          <w:rFonts w:asciiTheme="minorHAnsi" w:eastAsiaTheme="minorHAnsi" w:hAnsiTheme="minorHAnsi" w:cstheme="minorBidi"/>
          <w:color w:val="auto"/>
          <w:sz w:val="24"/>
          <w:szCs w:val="24"/>
          <w:u w:val="none"/>
          <w:lang w:val="es-ES"/>
        </w:rPr>
        <w:t>Mención de que parte del estudio o tarea investigativa asumió cada uno de los autores.</w:t>
      </w:r>
    </w:p>
    <w:p w14:paraId="31D9867E" w14:textId="77777777" w:rsidR="00CF5BFA" w:rsidRPr="00CE355B" w:rsidRDefault="00CF5BFA" w:rsidP="002F1C60">
      <w:pPr>
        <w:widowControl/>
        <w:spacing w:after="160" w:line="259" w:lineRule="auto"/>
        <w:rPr>
          <w:rStyle w:val="Hipervnculo"/>
          <w:rFonts w:asciiTheme="minorHAnsi" w:eastAsiaTheme="minorHAnsi" w:hAnsiTheme="minorHAnsi" w:cstheme="minorBidi"/>
          <w:color w:val="auto"/>
          <w:sz w:val="24"/>
          <w:szCs w:val="24"/>
          <w:u w:val="none"/>
          <w:lang w:val="es-ES"/>
        </w:rPr>
      </w:pP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>Nombre completo del segundo autor:</w:t>
      </w:r>
    </w:p>
    <w:p w14:paraId="01094E31" w14:textId="77777777" w:rsidR="00CF5BFA" w:rsidRPr="00CE355B" w:rsidRDefault="00CF5BFA" w:rsidP="002F1C60">
      <w:pPr>
        <w:widowControl/>
        <w:spacing w:after="160" w:line="259" w:lineRule="auto"/>
        <w:rPr>
          <w:rStyle w:val="Hipervnculo"/>
          <w:rFonts w:asciiTheme="minorHAnsi" w:eastAsiaTheme="minorHAnsi" w:hAnsiTheme="minorHAnsi" w:cstheme="minorBidi"/>
          <w:color w:val="auto"/>
          <w:sz w:val="24"/>
          <w:szCs w:val="24"/>
          <w:u w:val="none"/>
          <w:lang w:val="es-ES"/>
        </w:rPr>
      </w:pPr>
      <w:r w:rsidRPr="00CE355B">
        <w:rPr>
          <w:rStyle w:val="Hipervnculo"/>
          <w:rFonts w:asciiTheme="minorHAnsi" w:eastAsiaTheme="minorHAnsi" w:hAnsiTheme="minorHAnsi" w:cstheme="minorBidi"/>
          <w:b/>
          <w:color w:val="auto"/>
          <w:sz w:val="24"/>
          <w:szCs w:val="24"/>
          <w:u w:val="none"/>
          <w:lang w:val="es-ES"/>
        </w:rPr>
        <w:t>Nombre completo del tercer autor:</w:t>
      </w:r>
    </w:p>
    <w:p w14:paraId="5D096D0A" w14:textId="77777777" w:rsidR="00CF5BFA" w:rsidRPr="00CE355B" w:rsidRDefault="00CF5BFA" w:rsidP="002B4C78">
      <w:pPr>
        <w:autoSpaceDE w:val="0"/>
        <w:autoSpaceDN w:val="0"/>
        <w:adjustRightInd w:val="0"/>
        <w:jc w:val="both"/>
        <w:rPr>
          <w:rStyle w:val="Hipervnculo"/>
          <w:rFonts w:asciiTheme="minorHAnsi" w:hAnsiTheme="minorHAnsi" w:cstheme="minorHAnsi"/>
          <w:sz w:val="24"/>
          <w:szCs w:val="24"/>
          <w:u w:val="none"/>
          <w:lang w:val="es-ES"/>
        </w:rPr>
      </w:pPr>
    </w:p>
    <w:p w14:paraId="5AD73B16" w14:textId="0D9AC231" w:rsidR="00946170" w:rsidRDefault="00946170">
      <w:pPr>
        <w:rPr>
          <w:sz w:val="20"/>
          <w:szCs w:val="20"/>
          <w:lang w:val="es-ES" w:eastAsia="es-ES"/>
        </w:rPr>
      </w:pPr>
    </w:p>
    <w:sectPr w:rsidR="00946170" w:rsidSect="0020225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2" w:h="15842" w:code="1"/>
      <w:pgMar w:top="1418" w:right="1418" w:bottom="1418" w:left="1418" w:header="0" w:footer="43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95C5" w14:textId="77777777" w:rsidR="001841E2" w:rsidRDefault="001841E2">
      <w:pPr>
        <w:spacing w:after="0" w:line="240" w:lineRule="auto"/>
      </w:pPr>
      <w:r>
        <w:separator/>
      </w:r>
    </w:p>
  </w:endnote>
  <w:endnote w:type="continuationSeparator" w:id="0">
    <w:p w14:paraId="30B2FD4B" w14:textId="77777777" w:rsidR="001841E2" w:rsidRDefault="0018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623176"/>
      <w:docPartObj>
        <w:docPartGallery w:val="Page Numbers (Bottom of Page)"/>
        <w:docPartUnique/>
      </w:docPartObj>
    </w:sdtPr>
    <w:sdtEndPr/>
    <w:sdtContent>
      <w:p w14:paraId="6E08481E" w14:textId="77777777" w:rsidR="00AC4010" w:rsidRDefault="00AC40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F9" w:rsidRPr="00265CF9">
          <w:rPr>
            <w:noProof/>
            <w:lang w:val="es-ES"/>
          </w:rPr>
          <w:t>4</w:t>
        </w:r>
        <w:r>
          <w:fldChar w:fldCharType="end"/>
        </w:r>
      </w:p>
    </w:sdtContent>
  </w:sdt>
  <w:p w14:paraId="4EC38CE0" w14:textId="77777777" w:rsidR="00AC4010" w:rsidRDefault="00011BE2">
    <w:pPr>
      <w:pStyle w:val="Piedepgina"/>
    </w:pPr>
    <w:r>
      <w:rPr>
        <w:noProof/>
        <w:lang w:val="es-US" w:eastAsia="es-US"/>
      </w:rPr>
      <w:drawing>
        <wp:inline distT="0" distB="0" distL="0" distR="0" wp14:anchorId="4DA2407F" wp14:editId="52E9611F">
          <wp:extent cx="1569720" cy="52812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387" cy="562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269671"/>
      <w:docPartObj>
        <w:docPartGallery w:val="Page Numbers (Bottom of Page)"/>
        <w:docPartUnique/>
      </w:docPartObj>
    </w:sdtPr>
    <w:sdtEndPr/>
    <w:sdtContent>
      <w:p w14:paraId="09F50C6E" w14:textId="77777777" w:rsidR="00AC4010" w:rsidRDefault="00AC40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F9" w:rsidRPr="00265CF9">
          <w:rPr>
            <w:noProof/>
            <w:lang w:val="es-ES"/>
          </w:rPr>
          <w:t>3</w:t>
        </w:r>
        <w:r>
          <w:fldChar w:fldCharType="end"/>
        </w:r>
      </w:p>
    </w:sdtContent>
  </w:sdt>
  <w:p w14:paraId="18EA9208" w14:textId="77777777" w:rsidR="00AC4010" w:rsidRDefault="00011BE2">
    <w:pPr>
      <w:pStyle w:val="Piedepgina"/>
    </w:pPr>
    <w:r>
      <w:rPr>
        <w:noProof/>
        <w:lang w:val="es-US" w:eastAsia="es-US"/>
      </w:rPr>
      <w:drawing>
        <wp:inline distT="0" distB="0" distL="0" distR="0" wp14:anchorId="31B12463" wp14:editId="03AE158E">
          <wp:extent cx="1546860" cy="470873"/>
          <wp:effectExtent l="0" t="0" r="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792" cy="4766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01748"/>
      <w:docPartObj>
        <w:docPartGallery w:val="Page Numbers (Bottom of Page)"/>
        <w:docPartUnique/>
      </w:docPartObj>
    </w:sdtPr>
    <w:sdtEndPr/>
    <w:sdtContent>
      <w:p w14:paraId="317836FA" w14:textId="77777777" w:rsidR="00AC4010" w:rsidRDefault="00AC4010">
        <w:pPr>
          <w:pStyle w:val="Piedepgina"/>
          <w:jc w:val="right"/>
        </w:pPr>
        <w:r>
          <w:t>_____________________________________________________________________________________</w:t>
        </w:r>
      </w:p>
      <w:p w14:paraId="6BE1F45A" w14:textId="77777777" w:rsidR="00011BE2" w:rsidRDefault="00FD2E8A">
        <w:pPr>
          <w:pStyle w:val="Piedepgina"/>
          <w:jc w:val="right"/>
        </w:pPr>
        <w:r>
          <w:t>20</w:t>
        </w:r>
        <w:r w:rsidR="00F77EF4">
          <w:t>24</w:t>
        </w:r>
        <w:r w:rsidR="00AC4010">
          <w:t xml:space="preserve">           Universidad de Camagüey             </w:t>
        </w:r>
        <w:r w:rsidR="003423FC">
          <w:t>1</w:t>
        </w:r>
      </w:p>
      <w:p w14:paraId="5668113D" w14:textId="77777777" w:rsidR="00AC4010" w:rsidRDefault="001841E2" w:rsidP="00011BE2">
        <w:pPr>
          <w:pStyle w:val="Piedepgina"/>
        </w:pPr>
      </w:p>
    </w:sdtContent>
  </w:sdt>
  <w:p w14:paraId="716A2467" w14:textId="77777777" w:rsidR="00AC4010" w:rsidRDefault="00011BE2">
    <w:pPr>
      <w:pStyle w:val="Piedepgina"/>
    </w:pPr>
    <w:r>
      <w:rPr>
        <w:noProof/>
        <w:lang w:val="es-US" w:eastAsia="es-US"/>
      </w:rPr>
      <w:drawing>
        <wp:inline distT="0" distB="0" distL="0" distR="0" wp14:anchorId="34EC6964" wp14:editId="6B14F79C">
          <wp:extent cx="1531710" cy="471237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511" cy="490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1BFA" w14:textId="77777777" w:rsidR="001841E2" w:rsidRDefault="001841E2">
      <w:pPr>
        <w:spacing w:after="0" w:line="240" w:lineRule="auto"/>
      </w:pPr>
      <w:r>
        <w:separator/>
      </w:r>
    </w:p>
  </w:footnote>
  <w:footnote w:type="continuationSeparator" w:id="0">
    <w:p w14:paraId="5BFB1B64" w14:textId="77777777" w:rsidR="001841E2" w:rsidRDefault="0018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901D" w14:textId="77777777" w:rsidR="00263FC1" w:rsidRDefault="00263FC1">
    <w:pPr>
      <w:pStyle w:val="Encabezado"/>
    </w:pPr>
  </w:p>
  <w:p w14:paraId="24187B1C" w14:textId="77777777" w:rsidR="00263FC1" w:rsidRDefault="00263FC1">
    <w:pPr>
      <w:pStyle w:val="Encabezado"/>
    </w:pPr>
  </w:p>
  <w:p w14:paraId="5A379B17" w14:textId="77777777" w:rsidR="00263FC1" w:rsidRPr="00555C7F" w:rsidRDefault="00202258">
    <w:pPr>
      <w:pStyle w:val="Encabezado"/>
      <w:rPr>
        <w:lang w:val="es-ES"/>
      </w:rPr>
    </w:pPr>
    <w:r>
      <w:rPr>
        <w:lang w:val="es-ES"/>
      </w:rPr>
      <w:t>Apellido del primer autor</w:t>
    </w:r>
    <w:r w:rsidR="00263FC1" w:rsidRPr="00555C7F">
      <w:rPr>
        <w:lang w:val="es-ES"/>
      </w:rPr>
      <w:t xml:space="preserve">, </w:t>
    </w:r>
    <w:r>
      <w:rPr>
        <w:lang w:val="es-ES"/>
      </w:rPr>
      <w:t xml:space="preserve">del segundo </w:t>
    </w:r>
    <w:r w:rsidR="00263FC1" w:rsidRPr="00555C7F">
      <w:rPr>
        <w:lang w:val="es-ES"/>
      </w:rPr>
      <w:t xml:space="preserve">y </w:t>
    </w:r>
    <w:r>
      <w:rPr>
        <w:lang w:val="es-ES"/>
      </w:rPr>
      <w:t>del tercero</w:t>
    </w:r>
  </w:p>
  <w:p w14:paraId="2245AADB" w14:textId="77777777" w:rsidR="00263FC1" w:rsidRDefault="00263FC1">
    <w:pPr>
      <w:pStyle w:val="Encabezado"/>
      <w:rPr>
        <w:color w:val="808080" w:themeColor="background1" w:themeShade="80"/>
        <w:sz w:val="16"/>
        <w:szCs w:val="16"/>
        <w:lang w:val="es-ES_tradnl"/>
      </w:rPr>
    </w:pPr>
    <w:r w:rsidRPr="00263FC1">
      <w:rPr>
        <w:color w:val="808080" w:themeColor="background1" w:themeShade="80"/>
        <w:sz w:val="16"/>
        <w:szCs w:val="16"/>
        <w:lang w:val="es-ES_tradnl"/>
      </w:rPr>
      <w:t>Transformación, ISSN: 2077-2955, RNPS: 20</w:t>
    </w:r>
    <w:r w:rsidR="00456B66">
      <w:rPr>
        <w:color w:val="808080" w:themeColor="background1" w:themeShade="80"/>
        <w:sz w:val="16"/>
        <w:szCs w:val="16"/>
        <w:lang w:val="es-ES_tradnl"/>
      </w:rPr>
      <w:t>98,</w:t>
    </w:r>
    <w:r w:rsidR="00F77EF4">
      <w:rPr>
        <w:color w:val="808080" w:themeColor="background1" w:themeShade="80"/>
        <w:sz w:val="16"/>
        <w:szCs w:val="16"/>
        <w:lang w:val="es-ES_tradnl"/>
      </w:rPr>
      <w:t xml:space="preserve"> enero-abril 2024</w:t>
    </w:r>
    <w:r w:rsidR="006A21C2">
      <w:rPr>
        <w:color w:val="808080" w:themeColor="background1" w:themeShade="80"/>
        <w:sz w:val="16"/>
        <w:szCs w:val="16"/>
        <w:lang w:val="es-ES_tradnl"/>
      </w:rPr>
      <w:t xml:space="preserve">, 17 (1), </w:t>
    </w:r>
    <w:proofErr w:type="spellStart"/>
    <w:r w:rsidR="00265CF9" w:rsidRPr="00265CF9">
      <w:rPr>
        <w:b/>
        <w:bCs/>
        <w:color w:val="808080" w:themeColor="background1" w:themeShade="80"/>
        <w:sz w:val="16"/>
        <w:szCs w:val="16"/>
        <w:lang w:val="es-US"/>
      </w:rPr>
      <w:t>elocation</w:t>
    </w:r>
    <w:proofErr w:type="spellEnd"/>
    <w:r w:rsidR="00265CF9" w:rsidRPr="00265CF9">
      <w:rPr>
        <w:b/>
        <w:bCs/>
        <w:color w:val="808080" w:themeColor="background1" w:themeShade="80"/>
        <w:sz w:val="16"/>
        <w:szCs w:val="16"/>
        <w:lang w:val="es-US"/>
      </w:rPr>
      <w:t>-id</w:t>
    </w:r>
  </w:p>
  <w:p w14:paraId="65B863CE" w14:textId="77777777" w:rsidR="00263FC1" w:rsidRPr="00263FC1" w:rsidRDefault="00263FC1">
    <w:pPr>
      <w:pStyle w:val="Encabezado"/>
      <w:rPr>
        <w:color w:val="000000" w:themeColor="text1"/>
      </w:rPr>
    </w:pPr>
    <w:r>
      <w:rPr>
        <w:color w:val="000000" w:themeColor="text1"/>
        <w:lang w:val="es-ES_tradnl"/>
      </w:rPr>
      <w:t>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CDF4" w14:textId="77777777" w:rsidR="00A36291" w:rsidRDefault="00A36291">
    <w:pPr>
      <w:pStyle w:val="Encabezado"/>
    </w:pPr>
  </w:p>
  <w:p w14:paraId="3528F4B7" w14:textId="77777777" w:rsidR="00263FC1" w:rsidRDefault="00263FC1" w:rsidP="00263FC1">
    <w:pPr>
      <w:spacing w:before="57" w:after="0"/>
      <w:ind w:right="73"/>
      <w:jc w:val="right"/>
      <w:rPr>
        <w:rFonts w:asciiTheme="minorHAnsi" w:eastAsia="Arial" w:hAnsiTheme="minorHAnsi" w:cs="Arial"/>
        <w:bCs/>
        <w:color w:val="000000" w:themeColor="text1"/>
        <w:spacing w:val="-1"/>
        <w:lang w:val="es-ES"/>
      </w:rPr>
    </w:pPr>
  </w:p>
  <w:p w14:paraId="7F40D99B" w14:textId="77777777" w:rsidR="00D455AB" w:rsidRPr="00D455AB" w:rsidRDefault="006A21C2" w:rsidP="00263FC1">
    <w:pPr>
      <w:pStyle w:val="Encabezado"/>
      <w:jc w:val="right"/>
      <w:rPr>
        <w:rFonts w:asciiTheme="minorHAnsi" w:eastAsia="Arial" w:hAnsiTheme="minorHAnsi" w:cs="Arial"/>
        <w:bCs/>
        <w:color w:val="000000" w:themeColor="text1"/>
        <w:spacing w:val="-1"/>
        <w:lang w:val="es-ES"/>
      </w:rPr>
    </w:pPr>
    <w:r>
      <w:rPr>
        <w:rFonts w:asciiTheme="minorHAnsi" w:eastAsia="Arial" w:hAnsiTheme="minorHAnsi" w:cs="Arial"/>
        <w:bCs/>
        <w:color w:val="000000" w:themeColor="text1"/>
        <w:spacing w:val="-1"/>
        <w:lang w:val="es-ES"/>
      </w:rPr>
      <w:t>Título del artículo</w:t>
    </w:r>
  </w:p>
  <w:p w14:paraId="75E91A4C" w14:textId="77777777" w:rsidR="00263FC1" w:rsidRDefault="00263FC1" w:rsidP="00263FC1">
    <w:pPr>
      <w:pStyle w:val="Encabezado"/>
      <w:jc w:val="right"/>
      <w:rPr>
        <w:color w:val="808080" w:themeColor="background1" w:themeShade="80"/>
        <w:sz w:val="16"/>
        <w:szCs w:val="16"/>
        <w:lang w:val="es-ES_tradnl"/>
      </w:rPr>
    </w:pPr>
    <w:r w:rsidRPr="00263FC1">
      <w:rPr>
        <w:color w:val="808080" w:themeColor="background1" w:themeShade="80"/>
        <w:sz w:val="16"/>
        <w:szCs w:val="16"/>
        <w:lang w:val="es-ES_tradnl"/>
      </w:rPr>
      <w:t>Transformación, ISSN: 2077-2955, RNPS: 20</w:t>
    </w:r>
    <w:r w:rsidR="005112F4">
      <w:rPr>
        <w:color w:val="808080" w:themeColor="background1" w:themeShade="80"/>
        <w:sz w:val="16"/>
        <w:szCs w:val="16"/>
        <w:lang w:val="es-ES_tradnl"/>
      </w:rPr>
      <w:t xml:space="preserve">98, </w:t>
    </w:r>
    <w:r w:rsidR="00F77EF4">
      <w:rPr>
        <w:color w:val="808080" w:themeColor="background1" w:themeShade="80"/>
        <w:sz w:val="16"/>
        <w:szCs w:val="16"/>
        <w:lang w:val="es-ES_tradnl"/>
      </w:rPr>
      <w:t>enero-abril 2024</w:t>
    </w:r>
    <w:r w:rsidR="005112F4">
      <w:rPr>
        <w:color w:val="808080" w:themeColor="background1" w:themeShade="80"/>
        <w:sz w:val="16"/>
        <w:szCs w:val="16"/>
        <w:lang w:val="es-ES_tradnl"/>
      </w:rPr>
      <w:t>, 1</w:t>
    </w:r>
    <w:r w:rsidR="006A21C2">
      <w:rPr>
        <w:color w:val="808080" w:themeColor="background1" w:themeShade="80"/>
        <w:sz w:val="16"/>
        <w:szCs w:val="16"/>
        <w:lang w:val="es-ES_tradnl"/>
      </w:rPr>
      <w:t>7</w:t>
    </w:r>
    <w:r w:rsidR="005112F4">
      <w:rPr>
        <w:color w:val="808080" w:themeColor="background1" w:themeShade="80"/>
        <w:sz w:val="16"/>
        <w:szCs w:val="16"/>
        <w:lang w:val="es-ES_tradnl"/>
      </w:rPr>
      <w:t xml:space="preserve"> (1), </w:t>
    </w:r>
    <w:proofErr w:type="spellStart"/>
    <w:r w:rsidR="00265CF9" w:rsidRPr="00265CF9">
      <w:rPr>
        <w:b/>
        <w:bCs/>
        <w:color w:val="808080" w:themeColor="background1" w:themeShade="80"/>
        <w:sz w:val="16"/>
        <w:szCs w:val="16"/>
        <w:lang w:val="es-US"/>
      </w:rPr>
      <w:t>elocation</w:t>
    </w:r>
    <w:proofErr w:type="spellEnd"/>
    <w:r w:rsidR="00265CF9" w:rsidRPr="00265CF9">
      <w:rPr>
        <w:b/>
        <w:bCs/>
        <w:color w:val="808080" w:themeColor="background1" w:themeShade="80"/>
        <w:sz w:val="16"/>
        <w:szCs w:val="16"/>
        <w:lang w:val="es-US"/>
      </w:rPr>
      <w:t>-id</w:t>
    </w:r>
  </w:p>
  <w:p w14:paraId="0AA2D3B8" w14:textId="77777777" w:rsidR="00EF7A66" w:rsidRDefault="00263FC1" w:rsidP="00263FC1">
    <w:pPr>
      <w:pStyle w:val="Encabezado"/>
      <w:tabs>
        <w:tab w:val="clear" w:pos="4252"/>
        <w:tab w:val="clear" w:pos="8504"/>
        <w:tab w:val="right" w:pos="9356"/>
      </w:tabs>
      <w:rPr>
        <w:sz w:val="0"/>
        <w:szCs w:val="0"/>
      </w:rPr>
    </w:pPr>
    <w:r>
      <w:rPr>
        <w:color w:val="000000" w:themeColor="text1"/>
        <w:lang w:val="es-ES_tradnl"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1E31" w14:textId="77777777" w:rsidR="00263FC1" w:rsidRDefault="00263FC1">
    <w:pPr>
      <w:pStyle w:val="Encabezado"/>
    </w:pPr>
  </w:p>
  <w:p w14:paraId="5F3D06B4" w14:textId="77777777" w:rsidR="00263FC1" w:rsidRDefault="00263FC1">
    <w:pPr>
      <w:pStyle w:val="Encabezado"/>
    </w:pPr>
  </w:p>
  <w:p w14:paraId="43371D7A" w14:textId="77777777" w:rsidR="003423FC" w:rsidRDefault="00263FC1" w:rsidP="007834EB">
    <w:pPr>
      <w:pStyle w:val="Encabezado"/>
      <w:jc w:val="right"/>
      <w:rPr>
        <w:lang w:val="es-ES_tradnl"/>
      </w:rPr>
    </w:pPr>
    <w:r w:rsidRPr="00555C7F">
      <w:rPr>
        <w:lang w:val="es-ES"/>
      </w:rPr>
      <w:t xml:space="preserve">      </w:t>
    </w:r>
    <w:r w:rsidRPr="003423FC">
      <w:rPr>
        <w:b/>
        <w:color w:val="000099"/>
        <w:sz w:val="36"/>
        <w:szCs w:val="36"/>
        <w:lang w:val="es-ES"/>
      </w:rPr>
      <w:t xml:space="preserve"> </w:t>
    </w:r>
    <w:r w:rsidRPr="003423FC">
      <w:rPr>
        <w:b/>
        <w:color w:val="000099"/>
        <w:sz w:val="36"/>
        <w:szCs w:val="36"/>
        <w:lang w:val="es-ES_tradnl"/>
      </w:rPr>
      <w:t>Transformación</w:t>
    </w:r>
    <w:r w:rsidRPr="00263FC1">
      <w:rPr>
        <w:lang w:val="es-ES_tradnl"/>
      </w:rPr>
      <w:t>, ISSN: 2077-2955, RNPS: 20</w:t>
    </w:r>
    <w:r w:rsidR="003423FC">
      <w:rPr>
        <w:lang w:val="es-ES_tradnl"/>
      </w:rPr>
      <w:t>98, enero-abril 20</w:t>
    </w:r>
    <w:r w:rsidR="006A21C2">
      <w:rPr>
        <w:lang w:val="es-ES_tradnl"/>
      </w:rPr>
      <w:t>2</w:t>
    </w:r>
    <w:r w:rsidR="00F77EF4">
      <w:rPr>
        <w:lang w:val="es-ES_tradnl"/>
      </w:rPr>
      <w:t>4</w:t>
    </w:r>
    <w:r w:rsidR="003423FC">
      <w:rPr>
        <w:lang w:val="es-ES_tradnl"/>
      </w:rPr>
      <w:t>, 1</w:t>
    </w:r>
    <w:r w:rsidR="005E441D">
      <w:rPr>
        <w:lang w:val="es-ES_tradnl"/>
      </w:rPr>
      <w:t>9</w:t>
    </w:r>
    <w:r w:rsidR="003423FC">
      <w:rPr>
        <w:lang w:val="es-ES_tradnl"/>
      </w:rPr>
      <w:t xml:space="preserve"> </w:t>
    </w:r>
    <w:r w:rsidR="006A21C2">
      <w:rPr>
        <w:lang w:val="es-ES_tradnl"/>
      </w:rPr>
      <w:t xml:space="preserve">(1), </w:t>
    </w:r>
    <w:proofErr w:type="spellStart"/>
    <w:r w:rsidR="00265CF9" w:rsidRPr="00265CF9">
      <w:rPr>
        <w:b/>
        <w:bCs/>
        <w:lang w:val="es-US"/>
      </w:rPr>
      <w:t>elocation</w:t>
    </w:r>
    <w:proofErr w:type="spellEnd"/>
    <w:r w:rsidR="00265CF9" w:rsidRPr="00265CF9">
      <w:rPr>
        <w:b/>
        <w:bCs/>
        <w:lang w:val="es-US"/>
      </w:rPr>
      <w:t>-id</w:t>
    </w:r>
  </w:p>
  <w:p w14:paraId="3472B55A" w14:textId="77777777" w:rsidR="002C37C0" w:rsidRDefault="003423FC" w:rsidP="002C37C0">
    <w:pPr>
      <w:pStyle w:val="Encabezado"/>
      <w:jc w:val="right"/>
      <w:rPr>
        <w:lang w:val="es-ES_tradnl"/>
      </w:rPr>
    </w:pPr>
    <w:r>
      <w:rPr>
        <w:lang w:val="es-ES_tradnl"/>
      </w:rPr>
      <w:t>Artículo</w:t>
    </w:r>
  </w:p>
  <w:p w14:paraId="2FA403FB" w14:textId="77777777" w:rsidR="00263FC1" w:rsidRPr="00555C7F" w:rsidRDefault="002C37C0" w:rsidP="007834EB">
    <w:pPr>
      <w:pStyle w:val="Encabezado"/>
      <w:jc w:val="right"/>
      <w:rPr>
        <w:lang w:val="es-ES"/>
      </w:rPr>
    </w:pPr>
    <w:r>
      <w:rPr>
        <w:lang w:val="es-ES_tradnl"/>
      </w:rPr>
      <w:t>_____________________________________________________________________________________</w:t>
    </w:r>
    <w:r w:rsidR="00263FC1" w:rsidRPr="00555C7F">
      <w:rPr>
        <w:lang w:val="es-ES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5FD"/>
    <w:multiLevelType w:val="hybridMultilevel"/>
    <w:tmpl w:val="D2E06A1C"/>
    <w:lvl w:ilvl="0" w:tplc="1BD652B2">
      <w:start w:val="2"/>
      <w:numFmt w:val="bullet"/>
      <w:lvlText w:val="•"/>
      <w:lvlJc w:val="left"/>
      <w:pPr>
        <w:ind w:left="1185" w:hanging="825"/>
      </w:pPr>
      <w:rPr>
        <w:rFonts w:ascii="Calibri" w:eastAsia="Arial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5BDC"/>
    <w:multiLevelType w:val="hybridMultilevel"/>
    <w:tmpl w:val="A4CCA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1E27"/>
    <w:multiLevelType w:val="hybridMultilevel"/>
    <w:tmpl w:val="A064C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735B0"/>
    <w:multiLevelType w:val="hybridMultilevel"/>
    <w:tmpl w:val="D4962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D612E"/>
    <w:multiLevelType w:val="hybridMultilevel"/>
    <w:tmpl w:val="C436C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43E9"/>
    <w:multiLevelType w:val="hybridMultilevel"/>
    <w:tmpl w:val="E2B6F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6FF9"/>
    <w:multiLevelType w:val="hybridMultilevel"/>
    <w:tmpl w:val="D396DF2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40B9B"/>
    <w:multiLevelType w:val="hybridMultilevel"/>
    <w:tmpl w:val="88E2C3EE"/>
    <w:lvl w:ilvl="0" w:tplc="C6A0898E">
      <w:numFmt w:val="bullet"/>
      <w:lvlText w:val="•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0E02"/>
    <w:multiLevelType w:val="hybridMultilevel"/>
    <w:tmpl w:val="0DA26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2366D"/>
    <w:multiLevelType w:val="hybridMultilevel"/>
    <w:tmpl w:val="3FB2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2420"/>
    <w:multiLevelType w:val="hybridMultilevel"/>
    <w:tmpl w:val="935C9986"/>
    <w:lvl w:ilvl="0" w:tplc="FFFFFFFF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73B41AF7"/>
    <w:multiLevelType w:val="hybridMultilevel"/>
    <w:tmpl w:val="529E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67EB4"/>
    <w:multiLevelType w:val="hybridMultilevel"/>
    <w:tmpl w:val="965E0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ACBC0">
      <w:numFmt w:val="bullet"/>
      <w:lvlText w:val="•"/>
      <w:lvlJc w:val="left"/>
      <w:pPr>
        <w:ind w:left="1905" w:hanging="825"/>
      </w:pPr>
      <w:rPr>
        <w:rFonts w:ascii="Calibri" w:eastAsia="Times New Roman" w:hAnsi="Calibri" w:cs="Times New Roman" w:hint="default"/>
        <w:w w:val="131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E8"/>
    <w:rsid w:val="0001013F"/>
    <w:rsid w:val="000102D7"/>
    <w:rsid w:val="00011BE2"/>
    <w:rsid w:val="000243BF"/>
    <w:rsid w:val="00025B49"/>
    <w:rsid w:val="0004130F"/>
    <w:rsid w:val="00044988"/>
    <w:rsid w:val="00060CE4"/>
    <w:rsid w:val="00067BF1"/>
    <w:rsid w:val="00074662"/>
    <w:rsid w:val="00077A69"/>
    <w:rsid w:val="00081837"/>
    <w:rsid w:val="000908E6"/>
    <w:rsid w:val="000B7AD0"/>
    <w:rsid w:val="000C50A2"/>
    <w:rsid w:val="000E19D5"/>
    <w:rsid w:val="000F7D86"/>
    <w:rsid w:val="00102A74"/>
    <w:rsid w:val="00137DB2"/>
    <w:rsid w:val="00142784"/>
    <w:rsid w:val="00167513"/>
    <w:rsid w:val="00177AF9"/>
    <w:rsid w:val="001841E2"/>
    <w:rsid w:val="00190336"/>
    <w:rsid w:val="001A3001"/>
    <w:rsid w:val="001B2041"/>
    <w:rsid w:val="001B6F54"/>
    <w:rsid w:val="001C10AB"/>
    <w:rsid w:val="001D3DC2"/>
    <w:rsid w:val="001E09A7"/>
    <w:rsid w:val="001F399B"/>
    <w:rsid w:val="00202258"/>
    <w:rsid w:val="00224480"/>
    <w:rsid w:val="00247C4B"/>
    <w:rsid w:val="00263FC1"/>
    <w:rsid w:val="00264699"/>
    <w:rsid w:val="00265CF9"/>
    <w:rsid w:val="002758B3"/>
    <w:rsid w:val="00281E41"/>
    <w:rsid w:val="002B1EC8"/>
    <w:rsid w:val="002B43DF"/>
    <w:rsid w:val="002B4C78"/>
    <w:rsid w:val="002C37C0"/>
    <w:rsid w:val="002C5FBD"/>
    <w:rsid w:val="002C6E38"/>
    <w:rsid w:val="002D0D03"/>
    <w:rsid w:val="002D27BD"/>
    <w:rsid w:val="002E5A52"/>
    <w:rsid w:val="002F1C60"/>
    <w:rsid w:val="00301E8E"/>
    <w:rsid w:val="003133E6"/>
    <w:rsid w:val="003423FC"/>
    <w:rsid w:val="00343613"/>
    <w:rsid w:val="003476DC"/>
    <w:rsid w:val="0035149D"/>
    <w:rsid w:val="00356B3E"/>
    <w:rsid w:val="00365886"/>
    <w:rsid w:val="00383F0D"/>
    <w:rsid w:val="003845D6"/>
    <w:rsid w:val="0039759E"/>
    <w:rsid w:val="003A454C"/>
    <w:rsid w:val="003A7A1C"/>
    <w:rsid w:val="003B1ED1"/>
    <w:rsid w:val="003B75B3"/>
    <w:rsid w:val="003D69F0"/>
    <w:rsid w:val="003F49A4"/>
    <w:rsid w:val="00402066"/>
    <w:rsid w:val="004102A5"/>
    <w:rsid w:val="00456B66"/>
    <w:rsid w:val="00462F96"/>
    <w:rsid w:val="00472A5D"/>
    <w:rsid w:val="00482AC3"/>
    <w:rsid w:val="00485E66"/>
    <w:rsid w:val="0049421B"/>
    <w:rsid w:val="004A69CD"/>
    <w:rsid w:val="004B1C70"/>
    <w:rsid w:val="004C0190"/>
    <w:rsid w:val="004C7FC7"/>
    <w:rsid w:val="004D53EE"/>
    <w:rsid w:val="005007C2"/>
    <w:rsid w:val="005112F4"/>
    <w:rsid w:val="00513491"/>
    <w:rsid w:val="0053439B"/>
    <w:rsid w:val="00537E44"/>
    <w:rsid w:val="00542942"/>
    <w:rsid w:val="00553F29"/>
    <w:rsid w:val="00555C7F"/>
    <w:rsid w:val="00566832"/>
    <w:rsid w:val="00574200"/>
    <w:rsid w:val="005762FF"/>
    <w:rsid w:val="00581AA5"/>
    <w:rsid w:val="0058274D"/>
    <w:rsid w:val="005B246C"/>
    <w:rsid w:val="005B410A"/>
    <w:rsid w:val="005D4E08"/>
    <w:rsid w:val="005E441D"/>
    <w:rsid w:val="005F4621"/>
    <w:rsid w:val="006013AC"/>
    <w:rsid w:val="0063141D"/>
    <w:rsid w:val="00632000"/>
    <w:rsid w:val="006336D7"/>
    <w:rsid w:val="00682AE2"/>
    <w:rsid w:val="00686C0D"/>
    <w:rsid w:val="006A21C2"/>
    <w:rsid w:val="006A6330"/>
    <w:rsid w:val="006C31A7"/>
    <w:rsid w:val="006C52F2"/>
    <w:rsid w:val="006E7425"/>
    <w:rsid w:val="006F1DED"/>
    <w:rsid w:val="006F3B13"/>
    <w:rsid w:val="007018B9"/>
    <w:rsid w:val="007077A1"/>
    <w:rsid w:val="007278DA"/>
    <w:rsid w:val="00732694"/>
    <w:rsid w:val="00733745"/>
    <w:rsid w:val="007537E8"/>
    <w:rsid w:val="0078052B"/>
    <w:rsid w:val="007834EB"/>
    <w:rsid w:val="007864E3"/>
    <w:rsid w:val="00786A91"/>
    <w:rsid w:val="007906C3"/>
    <w:rsid w:val="007A3AE0"/>
    <w:rsid w:val="007B5376"/>
    <w:rsid w:val="007D3505"/>
    <w:rsid w:val="007D6945"/>
    <w:rsid w:val="007E3290"/>
    <w:rsid w:val="007F09E9"/>
    <w:rsid w:val="00801082"/>
    <w:rsid w:val="008037EE"/>
    <w:rsid w:val="00814D68"/>
    <w:rsid w:val="00825733"/>
    <w:rsid w:val="00855AE0"/>
    <w:rsid w:val="00897951"/>
    <w:rsid w:val="008B1871"/>
    <w:rsid w:val="008E3BBB"/>
    <w:rsid w:val="00915768"/>
    <w:rsid w:val="0092593A"/>
    <w:rsid w:val="0092797C"/>
    <w:rsid w:val="009342C8"/>
    <w:rsid w:val="00934DF7"/>
    <w:rsid w:val="00946170"/>
    <w:rsid w:val="009578A1"/>
    <w:rsid w:val="00971CE0"/>
    <w:rsid w:val="00991CB6"/>
    <w:rsid w:val="009943A1"/>
    <w:rsid w:val="009A1828"/>
    <w:rsid w:val="009A419C"/>
    <w:rsid w:val="009B4777"/>
    <w:rsid w:val="009B4CD3"/>
    <w:rsid w:val="009B673B"/>
    <w:rsid w:val="009E1144"/>
    <w:rsid w:val="00A01F25"/>
    <w:rsid w:val="00A23C65"/>
    <w:rsid w:val="00A27697"/>
    <w:rsid w:val="00A35A53"/>
    <w:rsid w:val="00A36291"/>
    <w:rsid w:val="00A4133C"/>
    <w:rsid w:val="00A70EA1"/>
    <w:rsid w:val="00A80156"/>
    <w:rsid w:val="00AA5B86"/>
    <w:rsid w:val="00AB1C45"/>
    <w:rsid w:val="00AC4010"/>
    <w:rsid w:val="00AD6D63"/>
    <w:rsid w:val="00AF35F5"/>
    <w:rsid w:val="00AF61AD"/>
    <w:rsid w:val="00B0617B"/>
    <w:rsid w:val="00B15186"/>
    <w:rsid w:val="00B23FDF"/>
    <w:rsid w:val="00B24210"/>
    <w:rsid w:val="00B25119"/>
    <w:rsid w:val="00B2695A"/>
    <w:rsid w:val="00B42BD7"/>
    <w:rsid w:val="00B5156B"/>
    <w:rsid w:val="00B73FEA"/>
    <w:rsid w:val="00B74ADD"/>
    <w:rsid w:val="00BF3AAB"/>
    <w:rsid w:val="00C23AF8"/>
    <w:rsid w:val="00C30156"/>
    <w:rsid w:val="00C30722"/>
    <w:rsid w:val="00C3329B"/>
    <w:rsid w:val="00C41713"/>
    <w:rsid w:val="00C4551D"/>
    <w:rsid w:val="00C532DB"/>
    <w:rsid w:val="00C5433B"/>
    <w:rsid w:val="00C55E78"/>
    <w:rsid w:val="00C716E5"/>
    <w:rsid w:val="00C800B2"/>
    <w:rsid w:val="00C872F0"/>
    <w:rsid w:val="00CB4346"/>
    <w:rsid w:val="00CB5D3F"/>
    <w:rsid w:val="00CC059F"/>
    <w:rsid w:val="00CC3B04"/>
    <w:rsid w:val="00CD4DDF"/>
    <w:rsid w:val="00CE355B"/>
    <w:rsid w:val="00CF5BFA"/>
    <w:rsid w:val="00D24F54"/>
    <w:rsid w:val="00D301FC"/>
    <w:rsid w:val="00D33BB7"/>
    <w:rsid w:val="00D455AB"/>
    <w:rsid w:val="00D56FF4"/>
    <w:rsid w:val="00D60B1B"/>
    <w:rsid w:val="00D7017B"/>
    <w:rsid w:val="00D77951"/>
    <w:rsid w:val="00D84CB7"/>
    <w:rsid w:val="00D851D1"/>
    <w:rsid w:val="00DA009E"/>
    <w:rsid w:val="00DB161E"/>
    <w:rsid w:val="00DB5999"/>
    <w:rsid w:val="00DD2B02"/>
    <w:rsid w:val="00DF3115"/>
    <w:rsid w:val="00E01FF0"/>
    <w:rsid w:val="00E026A4"/>
    <w:rsid w:val="00E54B9F"/>
    <w:rsid w:val="00E70D89"/>
    <w:rsid w:val="00E744B4"/>
    <w:rsid w:val="00E87EE3"/>
    <w:rsid w:val="00EA6ACF"/>
    <w:rsid w:val="00EB3EBC"/>
    <w:rsid w:val="00EC4D5A"/>
    <w:rsid w:val="00EC5FE0"/>
    <w:rsid w:val="00EE341B"/>
    <w:rsid w:val="00EE7224"/>
    <w:rsid w:val="00EF7A66"/>
    <w:rsid w:val="00F032A4"/>
    <w:rsid w:val="00F047B8"/>
    <w:rsid w:val="00F1686D"/>
    <w:rsid w:val="00F24129"/>
    <w:rsid w:val="00F421E2"/>
    <w:rsid w:val="00F71053"/>
    <w:rsid w:val="00F77EF4"/>
    <w:rsid w:val="00FA0943"/>
    <w:rsid w:val="00FB0A9C"/>
    <w:rsid w:val="00FD1F38"/>
    <w:rsid w:val="00FD2C83"/>
    <w:rsid w:val="00FD2E8A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CA159"/>
  <w15:chartTrackingRefBased/>
  <w15:docId w15:val="{BDF32B9A-FB65-4A2E-8998-B73A5461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53F29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Bibliografa">
    <w:name w:val="Bibliography"/>
    <w:basedOn w:val="Normal"/>
    <w:next w:val="Normal"/>
    <w:uiPriority w:val="37"/>
    <w:unhideWhenUsed/>
    <w:rsid w:val="00AF61AD"/>
  </w:style>
  <w:style w:type="character" w:styleId="Refdecomentario">
    <w:name w:val="annotation reference"/>
    <w:uiPriority w:val="99"/>
    <w:semiHidden/>
    <w:unhideWhenUsed/>
    <w:rsid w:val="00AF61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61A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AF61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1A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61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1A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F61A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0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336"/>
  </w:style>
  <w:style w:type="paragraph" w:styleId="Piedepgina">
    <w:name w:val="footer"/>
    <w:basedOn w:val="Normal"/>
    <w:link w:val="PiedepginaCar"/>
    <w:uiPriority w:val="99"/>
    <w:unhideWhenUsed/>
    <w:rsid w:val="00190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336"/>
  </w:style>
  <w:style w:type="paragraph" w:styleId="Prrafodelista">
    <w:name w:val="List Paragraph"/>
    <w:basedOn w:val="Normal"/>
    <w:uiPriority w:val="34"/>
    <w:qFormat/>
    <w:rsid w:val="00074662"/>
    <w:pPr>
      <w:ind w:left="720"/>
      <w:contextualSpacing/>
    </w:pPr>
  </w:style>
  <w:style w:type="paragraph" w:styleId="NormalWeb">
    <w:name w:val="Normal (Web)"/>
    <w:basedOn w:val="Normal"/>
    <w:semiHidden/>
    <w:rsid w:val="00EE341B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A4133C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53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C5433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5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yperlink" Target="mailto:anielka.gonzalez@reduc.edu.cu" TargetMode="External"/><Relationship Id="rId18" Type="http://schemas.openxmlformats.org/officeDocument/2006/relationships/hyperlink" Target="https://url.que.devuelve.la.ponenci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nielka.gonzalez@reduc.edu.cu" TargetMode="External"/><Relationship Id="rId17" Type="http://schemas.openxmlformats.org/officeDocument/2006/relationships/hyperlink" Target="https://repositorio.unal.edu.co/handle/unal/5599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l.que.devuelve.el.articulo.(no.el.de.la.revista/no.el.de.Researchgate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elka.gonzalez@reduc.edu.c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be.unesco.org/en/unesco-ibe-education-thesauru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orcid.org/0000-0000-0000-000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yperlink" Target="http://www.ibe.unesco.org/en/unesco-ibe-education-thesaurus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0395-EDD8-4507-8ACD-9A9A2EF2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1198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Enseñar a escribir en inglés: el enfoque proceso-producto orientado a la acción</vt:lpstr>
    </vt:vector>
  </TitlesOfParts>
  <Company/>
  <LinksUpToDate>false</LinksUpToDate>
  <CharactersWithSpaces>7778</CharactersWithSpaces>
  <SharedDoc>false</SharedDoc>
  <HLinks>
    <vt:vector size="24" baseType="variant"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https://revistas.ucr.ac.cr/</vt:lpwstr>
      </vt:variant>
      <vt:variant>
        <vt:lpwstr/>
      </vt:variant>
      <vt:variant>
        <vt:i4>2162714</vt:i4>
      </vt:variant>
      <vt:variant>
        <vt:i4>6</vt:i4>
      </vt:variant>
      <vt:variant>
        <vt:i4>0</vt:i4>
      </vt:variant>
      <vt:variant>
        <vt:i4>5</vt:i4>
      </vt:variant>
      <vt:variant>
        <vt:lpwstr>mailto:maritza.ledo@reduc.edu.cu</vt:lpwstr>
      </vt:variant>
      <vt:variant>
        <vt:lpwstr/>
      </vt:variant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mailto:maylin.rodriguez@reduc.edu.cu</vt:lpwstr>
      </vt:variant>
      <vt:variant>
        <vt:lpwstr/>
      </vt:variant>
      <vt:variant>
        <vt:i4>9896170</vt:i4>
      </vt:variant>
      <vt:variant>
        <vt:i4>0</vt:i4>
      </vt:variant>
      <vt:variant>
        <vt:i4>0</vt:i4>
      </vt:variant>
      <vt:variant>
        <vt:i4>5</vt:i4>
      </vt:variant>
      <vt:variant>
        <vt:lpwstr>mailto:anielka.perÃ³n@reduc.edu.cu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Enseñar a escribir en inglés: el enfoque proceso-producto orientado a la acción</dc:title>
  <dc:subject>Memoria científica original</dc:subject>
  <dc:creator>Anielka González;Maylín Rodríguez;Maritza Ledo</dc:creator>
  <cp:keywords/>
  <cp:lastModifiedBy>Orosman Estevez</cp:lastModifiedBy>
  <cp:revision>11</cp:revision>
  <dcterms:created xsi:type="dcterms:W3CDTF">2023-10-24T00:14:00Z</dcterms:created>
  <dcterms:modified xsi:type="dcterms:W3CDTF">2024-02-09T18:07:00Z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LastSaved">
    <vt:filetime>2017-11-20T00:00:00Z</vt:filetime>
  </property>
</Properties>
</file>